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220F7" w14:textId="168F592C" w:rsidR="00F5678F" w:rsidRPr="003778A9" w:rsidRDefault="00AE2339" w:rsidP="00EB2E4D">
      <w:pPr>
        <w:spacing w:before="100" w:beforeAutospacing="1" w:after="100" w:afterAutospacing="1" w:line="300" w:lineRule="atLeast"/>
        <w:jc w:val="center"/>
        <w:rPr>
          <w:rFonts w:ascii="Algerian" w:eastAsia="Times New Roman" w:hAnsi="Algerian" w:cs="Times New Roman"/>
          <w:b/>
          <w:bCs/>
          <w:i/>
          <w:iCs/>
          <w:color w:val="000000"/>
          <w:sz w:val="52"/>
          <w:szCs w:val="52"/>
          <w:lang w:eastAsia="pt-BR"/>
        </w:rPr>
      </w:pPr>
      <w:r>
        <w:rPr>
          <w:rFonts w:ascii="Algerian" w:eastAsia="Times New Roman" w:hAnsi="Algerian" w:cs="Times New Roman"/>
          <w:b/>
          <w:bCs/>
          <w:i/>
          <w:iCs/>
          <w:color w:val="000000"/>
          <w:sz w:val="52"/>
          <w:szCs w:val="52"/>
          <w:lang w:eastAsia="pt-BR"/>
        </w:rPr>
        <w:t>3</w:t>
      </w:r>
      <w:r w:rsidR="001A19D6" w:rsidRPr="003778A9">
        <w:rPr>
          <w:rFonts w:ascii="Algerian" w:eastAsia="Times New Roman" w:hAnsi="Algerian" w:cs="Times New Roman"/>
          <w:b/>
          <w:bCs/>
          <w:i/>
          <w:iCs/>
          <w:color w:val="000000"/>
          <w:sz w:val="52"/>
          <w:szCs w:val="52"/>
          <w:lang w:eastAsia="pt-BR"/>
        </w:rPr>
        <w:t xml:space="preserve">ª PROVA RÚSTICA </w:t>
      </w:r>
      <w:r w:rsidR="001E20A7" w:rsidRPr="003778A9">
        <w:rPr>
          <w:rFonts w:ascii="Algerian" w:eastAsia="Times New Roman" w:hAnsi="Algerian" w:cs="Times New Roman"/>
          <w:b/>
          <w:bCs/>
          <w:i/>
          <w:iCs/>
          <w:color w:val="000000"/>
          <w:sz w:val="52"/>
          <w:szCs w:val="52"/>
          <w:lang w:eastAsia="pt-BR"/>
        </w:rPr>
        <w:t>ASCURRA</w:t>
      </w:r>
    </w:p>
    <w:p w14:paraId="31705477" w14:textId="77777777" w:rsidR="00EB2E4D" w:rsidRPr="003778A9" w:rsidRDefault="00EB2E4D" w:rsidP="00EB2E4D">
      <w:pPr>
        <w:spacing w:before="100" w:beforeAutospacing="1" w:after="100" w:afterAutospacing="1" w:line="300" w:lineRule="atLeast"/>
        <w:jc w:val="center"/>
        <w:rPr>
          <w:rFonts w:asciiTheme="majorHAnsi" w:eastAsia="Times New Roman" w:hAnsiTheme="majorHAnsi" w:cs="Tahoma"/>
          <w:b/>
          <w:bCs/>
          <w:i/>
          <w:iCs/>
          <w:color w:val="000000"/>
          <w:sz w:val="24"/>
          <w:szCs w:val="24"/>
          <w:u w:val="single"/>
          <w:lang w:eastAsia="pt-BR"/>
        </w:rPr>
      </w:pPr>
      <w:r w:rsidRPr="003778A9">
        <w:rPr>
          <w:rFonts w:asciiTheme="majorHAnsi" w:eastAsia="Times New Roman" w:hAnsiTheme="majorHAnsi" w:cs="Times New Roman"/>
          <w:b/>
          <w:bCs/>
          <w:i/>
          <w:iCs/>
          <w:color w:val="000000"/>
          <w:sz w:val="24"/>
          <w:szCs w:val="24"/>
          <w:u w:val="single"/>
          <w:lang w:eastAsia="pt-BR"/>
        </w:rPr>
        <w:t>Regulamento</w:t>
      </w:r>
    </w:p>
    <w:p w14:paraId="71C5243C" w14:textId="2BF9526E" w:rsidR="00B83377" w:rsidRPr="00542EFD" w:rsidRDefault="00B83377" w:rsidP="00B83377">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t xml:space="preserve">Capítulo I </w:t>
      </w:r>
      <w:proofErr w:type="gramStart"/>
      <w:r w:rsidRPr="00542EFD">
        <w:rPr>
          <w:rFonts w:asciiTheme="majorHAnsi" w:eastAsia="Times New Roman" w:hAnsiTheme="majorHAnsi" w:cs="Times New Roman"/>
          <w:color w:val="000000"/>
          <w:sz w:val="24"/>
          <w:szCs w:val="24"/>
          <w:lang w:eastAsia="pt-BR"/>
        </w:rPr>
        <w:t xml:space="preserve">- </w:t>
      </w:r>
      <w:r w:rsidR="003778A9">
        <w:rPr>
          <w:rFonts w:asciiTheme="majorHAnsi" w:eastAsia="Times New Roman" w:hAnsiTheme="majorHAnsi" w:cs="Times New Roman"/>
          <w:color w:val="000000"/>
          <w:sz w:val="24"/>
          <w:szCs w:val="24"/>
          <w:lang w:eastAsia="pt-BR"/>
        </w:rPr>
        <w:t xml:space="preserve"> A</w:t>
      </w:r>
      <w:proofErr w:type="gramEnd"/>
      <w:r w:rsidR="003778A9">
        <w:rPr>
          <w:rFonts w:asciiTheme="majorHAnsi" w:eastAsia="Times New Roman" w:hAnsiTheme="majorHAnsi" w:cs="Times New Roman"/>
          <w:color w:val="000000"/>
          <w:sz w:val="24"/>
          <w:szCs w:val="24"/>
          <w:lang w:eastAsia="pt-BR"/>
        </w:rPr>
        <w:t xml:space="preserve"> </w:t>
      </w:r>
      <w:r w:rsidRPr="00542EFD">
        <w:rPr>
          <w:rFonts w:asciiTheme="majorHAnsi" w:eastAsia="Times New Roman" w:hAnsiTheme="majorHAnsi" w:cs="Times New Roman"/>
          <w:color w:val="000000"/>
          <w:sz w:val="24"/>
          <w:szCs w:val="24"/>
          <w:lang w:eastAsia="pt-BR"/>
        </w:rPr>
        <w:t>PROVA</w:t>
      </w:r>
    </w:p>
    <w:p w14:paraId="3D6536AB" w14:textId="6461F428" w:rsidR="00EB2E4D" w:rsidRPr="00542EFD" w:rsidRDefault="00B83377" w:rsidP="002150D8">
      <w:pPr>
        <w:spacing w:before="100" w:beforeAutospacing="1" w:after="100" w:afterAutospacing="1" w:line="300" w:lineRule="atLeast"/>
        <w:rPr>
          <w:rFonts w:asciiTheme="majorHAnsi" w:eastAsia="Times New Roman" w:hAnsiTheme="majorHAnsi" w:cs="Times New Roman"/>
          <w:b/>
          <w:bCs/>
          <w:i/>
          <w:iCs/>
          <w:color w:val="000000"/>
          <w:sz w:val="24"/>
          <w:szCs w:val="24"/>
          <w:u w:val="single"/>
          <w:lang w:eastAsia="pt-BR"/>
        </w:rPr>
      </w:pPr>
      <w:r w:rsidRPr="00542EFD">
        <w:rPr>
          <w:rFonts w:asciiTheme="majorHAnsi" w:eastAsia="Times New Roman" w:hAnsiTheme="majorHAnsi" w:cs="Times New Roman"/>
          <w:color w:val="000000"/>
          <w:sz w:val="24"/>
          <w:szCs w:val="24"/>
          <w:lang w:eastAsia="pt-BR"/>
        </w:rPr>
        <w:t xml:space="preserve">Artigo 1º. </w:t>
      </w:r>
      <w:r w:rsidR="00EB2E4D" w:rsidRPr="00542EFD">
        <w:rPr>
          <w:rFonts w:asciiTheme="majorHAnsi" w:eastAsia="Times New Roman" w:hAnsiTheme="majorHAnsi" w:cs="Times New Roman"/>
          <w:color w:val="000000"/>
          <w:sz w:val="24"/>
          <w:szCs w:val="24"/>
          <w:lang w:eastAsia="pt-BR"/>
        </w:rPr>
        <w:t>A pro</w:t>
      </w:r>
      <w:r w:rsidR="00F5678F" w:rsidRPr="00542EFD">
        <w:rPr>
          <w:rFonts w:asciiTheme="majorHAnsi" w:eastAsia="Times New Roman" w:hAnsiTheme="majorHAnsi" w:cs="Times New Roman"/>
          <w:color w:val="000000"/>
          <w:sz w:val="24"/>
          <w:szCs w:val="24"/>
          <w:lang w:eastAsia="pt-BR"/>
        </w:rPr>
        <w:t>va</w:t>
      </w:r>
      <w:r w:rsidR="00EB2E4D" w:rsidRPr="00542EFD">
        <w:rPr>
          <w:rFonts w:asciiTheme="majorHAnsi" w:eastAsia="Times New Roman" w:hAnsiTheme="majorHAnsi" w:cs="Times New Roman"/>
          <w:b/>
          <w:i/>
          <w:color w:val="000000"/>
          <w:sz w:val="24"/>
          <w:szCs w:val="24"/>
          <w:lang w:eastAsia="pt-BR"/>
        </w:rPr>
        <w:t xml:space="preserve"> </w:t>
      </w:r>
      <w:r w:rsidR="00AE2339">
        <w:rPr>
          <w:rFonts w:asciiTheme="majorHAnsi" w:eastAsia="Times New Roman" w:hAnsiTheme="majorHAnsi" w:cs="Times New Roman"/>
          <w:b/>
          <w:bCs/>
          <w:i/>
          <w:iCs/>
          <w:color w:val="000000"/>
          <w:sz w:val="24"/>
          <w:szCs w:val="24"/>
          <w:lang w:eastAsia="pt-BR"/>
        </w:rPr>
        <w:t>3</w:t>
      </w:r>
      <w:r w:rsidR="001E20A7">
        <w:rPr>
          <w:rFonts w:asciiTheme="majorHAnsi" w:eastAsia="Times New Roman" w:hAnsiTheme="majorHAnsi" w:cs="Times New Roman"/>
          <w:b/>
          <w:bCs/>
          <w:i/>
          <w:iCs/>
          <w:color w:val="000000"/>
          <w:sz w:val="24"/>
          <w:szCs w:val="24"/>
          <w:lang w:eastAsia="pt-BR"/>
        </w:rPr>
        <w:t xml:space="preserve">ª PROVA RÚSTICA </w:t>
      </w:r>
      <w:proofErr w:type="gramStart"/>
      <w:r w:rsidR="001E20A7">
        <w:rPr>
          <w:rFonts w:asciiTheme="majorHAnsi" w:eastAsia="Times New Roman" w:hAnsiTheme="majorHAnsi" w:cs="Times New Roman"/>
          <w:b/>
          <w:bCs/>
          <w:i/>
          <w:iCs/>
          <w:color w:val="000000"/>
          <w:sz w:val="24"/>
          <w:szCs w:val="24"/>
          <w:lang w:eastAsia="pt-BR"/>
        </w:rPr>
        <w:t>ASCURRA,</w:t>
      </w:r>
      <w:r w:rsidR="00EB2E4D" w:rsidRPr="00542EFD">
        <w:rPr>
          <w:rFonts w:asciiTheme="majorHAnsi" w:eastAsia="Times New Roman" w:hAnsiTheme="majorHAnsi" w:cs="Times New Roman"/>
          <w:color w:val="000000"/>
          <w:sz w:val="24"/>
          <w:szCs w:val="24"/>
          <w:lang w:eastAsia="pt-BR"/>
        </w:rPr>
        <w:t>,</w:t>
      </w:r>
      <w:proofErr w:type="gramEnd"/>
      <w:r w:rsidR="00EB2E4D" w:rsidRPr="00542EFD">
        <w:rPr>
          <w:rFonts w:asciiTheme="majorHAnsi" w:eastAsia="Times New Roman" w:hAnsiTheme="majorHAnsi" w:cs="Times New Roman"/>
          <w:color w:val="000000"/>
          <w:sz w:val="24"/>
          <w:szCs w:val="24"/>
          <w:lang w:eastAsia="pt-BR"/>
        </w:rPr>
        <w:t xml:space="preserve"> aqui denominado corrida, será realizada no </w:t>
      </w:r>
      <w:r w:rsidR="00EB2E4D" w:rsidRPr="008E18D8">
        <w:rPr>
          <w:rFonts w:asciiTheme="majorHAnsi" w:eastAsia="Times New Roman" w:hAnsiTheme="majorHAnsi" w:cs="Times New Roman"/>
          <w:bCs/>
          <w:iCs/>
          <w:color w:val="000000"/>
          <w:sz w:val="24"/>
          <w:szCs w:val="24"/>
          <w:lang w:eastAsia="pt-BR"/>
        </w:rPr>
        <w:t>dia</w:t>
      </w:r>
      <w:r w:rsidR="00706227" w:rsidRPr="00542EFD">
        <w:rPr>
          <w:rFonts w:asciiTheme="majorHAnsi" w:eastAsia="Times New Roman" w:hAnsiTheme="majorHAnsi" w:cs="Times New Roman"/>
          <w:b/>
          <w:bCs/>
          <w:i/>
          <w:iCs/>
          <w:color w:val="000000"/>
          <w:sz w:val="24"/>
          <w:szCs w:val="24"/>
          <w:u w:val="single"/>
          <w:lang w:eastAsia="pt-BR"/>
        </w:rPr>
        <w:t xml:space="preserve"> </w:t>
      </w:r>
      <w:r w:rsidR="00AE2339">
        <w:rPr>
          <w:rFonts w:asciiTheme="majorHAnsi" w:eastAsia="Times New Roman" w:hAnsiTheme="majorHAnsi" w:cs="Times New Roman"/>
          <w:b/>
          <w:bCs/>
          <w:i/>
          <w:iCs/>
          <w:color w:val="000000"/>
          <w:sz w:val="24"/>
          <w:szCs w:val="24"/>
          <w:u w:val="single"/>
          <w:lang w:eastAsia="pt-BR"/>
        </w:rPr>
        <w:t>20</w:t>
      </w:r>
      <w:r w:rsidR="001A19D6">
        <w:rPr>
          <w:rFonts w:asciiTheme="majorHAnsi" w:eastAsia="Times New Roman" w:hAnsiTheme="majorHAnsi" w:cs="Times New Roman"/>
          <w:b/>
          <w:bCs/>
          <w:i/>
          <w:iCs/>
          <w:color w:val="000000"/>
          <w:sz w:val="24"/>
          <w:szCs w:val="24"/>
          <w:u w:val="single"/>
          <w:lang w:eastAsia="pt-BR"/>
        </w:rPr>
        <w:t xml:space="preserve"> de </w:t>
      </w:r>
      <w:r w:rsidR="00AE2339">
        <w:rPr>
          <w:rFonts w:asciiTheme="majorHAnsi" w:eastAsia="Times New Roman" w:hAnsiTheme="majorHAnsi" w:cs="Times New Roman"/>
          <w:b/>
          <w:bCs/>
          <w:i/>
          <w:iCs/>
          <w:color w:val="000000"/>
          <w:sz w:val="24"/>
          <w:szCs w:val="24"/>
          <w:u w:val="single"/>
          <w:lang w:eastAsia="pt-BR"/>
        </w:rPr>
        <w:t>AGOSTO</w:t>
      </w:r>
      <w:r w:rsidR="00796933" w:rsidRPr="00542EFD">
        <w:rPr>
          <w:rFonts w:asciiTheme="majorHAnsi" w:eastAsia="Times New Roman" w:hAnsiTheme="majorHAnsi" w:cs="Times New Roman"/>
          <w:b/>
          <w:bCs/>
          <w:i/>
          <w:iCs/>
          <w:color w:val="000000"/>
          <w:sz w:val="24"/>
          <w:szCs w:val="24"/>
          <w:u w:val="single"/>
          <w:lang w:eastAsia="pt-BR"/>
        </w:rPr>
        <w:t xml:space="preserve"> de 202</w:t>
      </w:r>
      <w:r w:rsidR="00AE2339">
        <w:rPr>
          <w:rFonts w:asciiTheme="majorHAnsi" w:eastAsia="Times New Roman" w:hAnsiTheme="majorHAnsi" w:cs="Times New Roman"/>
          <w:b/>
          <w:bCs/>
          <w:i/>
          <w:iCs/>
          <w:color w:val="000000"/>
          <w:sz w:val="24"/>
          <w:szCs w:val="24"/>
          <w:u w:val="single"/>
          <w:lang w:eastAsia="pt-BR"/>
        </w:rPr>
        <w:t>3</w:t>
      </w:r>
      <w:r w:rsidR="00EA1776" w:rsidRPr="00542EFD">
        <w:rPr>
          <w:rFonts w:asciiTheme="majorHAnsi" w:eastAsia="Times New Roman" w:hAnsiTheme="majorHAnsi" w:cs="Times New Roman"/>
          <w:b/>
          <w:bCs/>
          <w:i/>
          <w:iCs/>
          <w:color w:val="000000"/>
          <w:sz w:val="24"/>
          <w:szCs w:val="24"/>
          <w:u w:val="single"/>
          <w:lang w:eastAsia="pt-BR"/>
        </w:rPr>
        <w:t>.</w:t>
      </w:r>
    </w:p>
    <w:p w14:paraId="6EEF0500" w14:textId="1CE09A45" w:rsidR="00EB2E4D" w:rsidRPr="00542EFD" w:rsidRDefault="00B83377" w:rsidP="002150D8">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t xml:space="preserve">Artigo </w:t>
      </w:r>
      <w:r w:rsidR="00EB2E4D" w:rsidRPr="00542EFD">
        <w:rPr>
          <w:rFonts w:asciiTheme="majorHAnsi" w:eastAsia="Times New Roman" w:hAnsiTheme="majorHAnsi" w:cs="Times New Roman"/>
          <w:color w:val="000000"/>
          <w:sz w:val="24"/>
          <w:szCs w:val="24"/>
          <w:lang w:eastAsia="pt-BR"/>
        </w:rPr>
        <w:t>2º. O horário</w:t>
      </w:r>
      <w:r w:rsidR="00F5678F" w:rsidRPr="00542EFD">
        <w:rPr>
          <w:rFonts w:asciiTheme="majorHAnsi" w:eastAsia="Times New Roman" w:hAnsiTheme="majorHAnsi" w:cs="Times New Roman"/>
          <w:color w:val="000000"/>
          <w:sz w:val="24"/>
          <w:szCs w:val="24"/>
          <w:lang w:eastAsia="pt-BR"/>
        </w:rPr>
        <w:t xml:space="preserve"> de largada</w:t>
      </w:r>
      <w:r w:rsidR="001A19D6">
        <w:rPr>
          <w:rFonts w:asciiTheme="majorHAnsi" w:eastAsia="Times New Roman" w:hAnsiTheme="majorHAnsi" w:cs="Times New Roman"/>
          <w:color w:val="000000"/>
          <w:sz w:val="24"/>
          <w:szCs w:val="24"/>
          <w:lang w:eastAsia="pt-BR"/>
        </w:rPr>
        <w:t xml:space="preserve"> da </w:t>
      </w:r>
      <w:r w:rsidR="00AE2339">
        <w:rPr>
          <w:rFonts w:asciiTheme="majorHAnsi" w:eastAsia="Times New Roman" w:hAnsiTheme="majorHAnsi" w:cs="Times New Roman"/>
          <w:b/>
          <w:bCs/>
          <w:i/>
          <w:iCs/>
          <w:color w:val="000000"/>
          <w:sz w:val="24"/>
          <w:szCs w:val="24"/>
          <w:lang w:eastAsia="pt-BR"/>
        </w:rPr>
        <w:t>3</w:t>
      </w:r>
      <w:r w:rsidR="001E20A7">
        <w:rPr>
          <w:rFonts w:asciiTheme="majorHAnsi" w:eastAsia="Times New Roman" w:hAnsiTheme="majorHAnsi" w:cs="Times New Roman"/>
          <w:b/>
          <w:bCs/>
          <w:i/>
          <w:iCs/>
          <w:color w:val="000000"/>
          <w:sz w:val="24"/>
          <w:szCs w:val="24"/>
          <w:lang w:eastAsia="pt-BR"/>
        </w:rPr>
        <w:t>ª PROVA RÚSTICA ASCURRA</w:t>
      </w:r>
      <w:r w:rsidR="002150D8">
        <w:rPr>
          <w:rFonts w:asciiTheme="majorHAnsi" w:eastAsia="Times New Roman" w:hAnsiTheme="majorHAnsi" w:cs="Times New Roman"/>
          <w:b/>
          <w:bCs/>
          <w:i/>
          <w:iCs/>
          <w:color w:val="000000"/>
          <w:sz w:val="24"/>
          <w:szCs w:val="24"/>
          <w:lang w:eastAsia="pt-BR"/>
        </w:rPr>
        <w:t xml:space="preserve"> </w:t>
      </w:r>
      <w:r w:rsidR="00F5678F" w:rsidRPr="00542EFD">
        <w:rPr>
          <w:rFonts w:asciiTheme="majorHAnsi" w:eastAsia="Times New Roman" w:hAnsiTheme="majorHAnsi" w:cs="Times New Roman"/>
          <w:color w:val="000000"/>
          <w:sz w:val="24"/>
          <w:szCs w:val="24"/>
          <w:lang w:eastAsia="pt-BR"/>
        </w:rPr>
        <w:t xml:space="preserve">será às </w:t>
      </w:r>
      <w:r w:rsidR="001A19D6">
        <w:rPr>
          <w:rFonts w:asciiTheme="majorHAnsi" w:eastAsia="Times New Roman" w:hAnsiTheme="majorHAnsi" w:cs="Times New Roman"/>
          <w:b/>
          <w:bCs/>
          <w:i/>
          <w:iCs/>
          <w:color w:val="000000"/>
          <w:sz w:val="24"/>
          <w:szCs w:val="24"/>
          <w:u w:val="single"/>
          <w:lang w:eastAsia="pt-BR"/>
        </w:rPr>
        <w:t>8</w:t>
      </w:r>
      <w:r w:rsidR="00D66C31" w:rsidRPr="00542EFD">
        <w:rPr>
          <w:rFonts w:asciiTheme="majorHAnsi" w:eastAsia="Times New Roman" w:hAnsiTheme="majorHAnsi" w:cs="Times New Roman"/>
          <w:b/>
          <w:bCs/>
          <w:i/>
          <w:iCs/>
          <w:color w:val="000000"/>
          <w:sz w:val="24"/>
          <w:szCs w:val="24"/>
          <w:u w:val="single"/>
          <w:lang w:eastAsia="pt-BR"/>
        </w:rPr>
        <w:t>hs</w:t>
      </w:r>
      <w:r w:rsidR="007A3324" w:rsidRPr="00542EFD">
        <w:rPr>
          <w:rFonts w:asciiTheme="majorHAnsi" w:eastAsia="Times New Roman" w:hAnsiTheme="majorHAnsi" w:cs="Helvetica"/>
          <w:b/>
          <w:bCs/>
          <w:i/>
          <w:iCs/>
          <w:color w:val="333333"/>
          <w:sz w:val="24"/>
          <w:szCs w:val="24"/>
          <w:u w:val="single"/>
          <w:lang w:eastAsia="pt-BR"/>
        </w:rPr>
        <w:t>,</w:t>
      </w:r>
      <w:r w:rsidR="007A3324" w:rsidRPr="00542EFD">
        <w:rPr>
          <w:rFonts w:asciiTheme="majorHAnsi" w:eastAsia="Times New Roman" w:hAnsiTheme="majorHAnsi" w:cs="Helvetica"/>
          <w:color w:val="333333"/>
          <w:sz w:val="24"/>
          <w:szCs w:val="24"/>
          <w:lang w:eastAsia="pt-BR"/>
        </w:rPr>
        <w:t xml:space="preserve"> </w:t>
      </w:r>
      <w:r w:rsidR="00517A84">
        <w:rPr>
          <w:rFonts w:asciiTheme="majorHAnsi" w:eastAsia="Times New Roman" w:hAnsiTheme="majorHAnsi" w:cs="Helvetica"/>
          <w:color w:val="333333"/>
          <w:sz w:val="24"/>
          <w:szCs w:val="24"/>
          <w:lang w:eastAsia="pt-BR"/>
        </w:rPr>
        <w:t>ao lado Colégio São Paulo de Ascurra, na Rua Mamãe Margarida, 120, Centro-Ascurra -</w:t>
      </w:r>
      <w:proofErr w:type="gramStart"/>
      <w:r w:rsidR="00517A84">
        <w:rPr>
          <w:rFonts w:asciiTheme="majorHAnsi" w:eastAsia="Times New Roman" w:hAnsiTheme="majorHAnsi" w:cs="Helvetica"/>
          <w:color w:val="333333"/>
          <w:sz w:val="24"/>
          <w:szCs w:val="24"/>
          <w:lang w:eastAsia="pt-BR"/>
        </w:rPr>
        <w:t xml:space="preserve">SC; </w:t>
      </w:r>
      <w:r w:rsidR="001A19D6">
        <w:rPr>
          <w:rFonts w:asciiTheme="majorHAnsi" w:eastAsia="Times New Roman" w:hAnsiTheme="majorHAnsi" w:cs="Helvetica"/>
          <w:color w:val="333333"/>
          <w:sz w:val="24"/>
          <w:szCs w:val="24"/>
          <w:lang w:eastAsia="pt-BR"/>
        </w:rPr>
        <w:t xml:space="preserve"> com</w:t>
      </w:r>
      <w:proofErr w:type="gramEnd"/>
      <w:r w:rsidR="00517A84">
        <w:rPr>
          <w:rFonts w:asciiTheme="majorHAnsi" w:eastAsia="Times New Roman" w:hAnsiTheme="majorHAnsi" w:cs="Helvetica"/>
          <w:color w:val="333333"/>
          <w:sz w:val="24"/>
          <w:szCs w:val="24"/>
          <w:lang w:eastAsia="pt-BR"/>
        </w:rPr>
        <w:t xml:space="preserve"> largada e</w:t>
      </w:r>
      <w:r w:rsidR="001A19D6">
        <w:rPr>
          <w:rFonts w:asciiTheme="majorHAnsi" w:eastAsia="Times New Roman" w:hAnsiTheme="majorHAnsi" w:cs="Helvetica"/>
          <w:color w:val="333333"/>
          <w:sz w:val="24"/>
          <w:szCs w:val="24"/>
          <w:lang w:eastAsia="pt-BR"/>
        </w:rPr>
        <w:t xml:space="preserve"> chegada no mesmo local.</w:t>
      </w:r>
    </w:p>
    <w:p w14:paraId="629FCAC2" w14:textId="45F8A3B1" w:rsidR="006B692F" w:rsidRDefault="00EB2E4D" w:rsidP="00EB2E4D">
      <w:pPr>
        <w:spacing w:before="100" w:beforeAutospacing="1" w:after="100" w:afterAutospacing="1" w:line="300" w:lineRule="atLeast"/>
        <w:jc w:val="both"/>
        <w:rPr>
          <w:rFonts w:asciiTheme="majorHAnsi" w:eastAsia="Times New Roman" w:hAnsiTheme="majorHAnsi" w:cs="Times New Roman"/>
          <w:color w:val="000000"/>
          <w:sz w:val="24"/>
          <w:szCs w:val="24"/>
          <w:lang w:eastAsia="pt-BR"/>
        </w:rPr>
      </w:pPr>
      <w:r w:rsidRPr="00542EFD">
        <w:rPr>
          <w:rFonts w:asciiTheme="majorHAnsi" w:eastAsia="Times New Roman" w:hAnsiTheme="majorHAnsi" w:cs="Times New Roman"/>
          <w:color w:val="000000"/>
          <w:sz w:val="24"/>
          <w:szCs w:val="24"/>
          <w:lang w:eastAsia="pt-BR"/>
        </w:rPr>
        <w:t>Artigo 3º. A corrida</w:t>
      </w:r>
      <w:r w:rsidR="001E19C1" w:rsidRPr="00542EFD">
        <w:rPr>
          <w:rFonts w:asciiTheme="majorHAnsi" w:eastAsia="Times New Roman" w:hAnsiTheme="majorHAnsi" w:cs="Times New Roman"/>
          <w:color w:val="000000"/>
          <w:sz w:val="24"/>
          <w:szCs w:val="24"/>
          <w:lang w:eastAsia="pt-BR"/>
        </w:rPr>
        <w:t xml:space="preserve"> será disputada no </w:t>
      </w:r>
      <w:r w:rsidR="00BF59C7" w:rsidRPr="00542EFD">
        <w:rPr>
          <w:rFonts w:asciiTheme="majorHAnsi" w:eastAsia="Times New Roman" w:hAnsiTheme="majorHAnsi" w:cs="Times New Roman"/>
          <w:color w:val="000000"/>
          <w:sz w:val="24"/>
          <w:szCs w:val="24"/>
          <w:lang w:eastAsia="pt-BR"/>
        </w:rPr>
        <w:t>formato</w:t>
      </w:r>
      <w:r w:rsidR="001A19D6">
        <w:rPr>
          <w:rFonts w:asciiTheme="majorHAnsi" w:eastAsia="Times New Roman" w:hAnsiTheme="majorHAnsi" w:cs="Times New Roman"/>
          <w:color w:val="000000"/>
          <w:sz w:val="24"/>
          <w:szCs w:val="24"/>
          <w:lang w:eastAsia="pt-BR"/>
        </w:rPr>
        <w:t>: 5</w:t>
      </w:r>
      <w:proofErr w:type="gramStart"/>
      <w:r w:rsidR="001A19D6">
        <w:rPr>
          <w:rFonts w:asciiTheme="majorHAnsi" w:eastAsia="Times New Roman" w:hAnsiTheme="majorHAnsi" w:cs="Times New Roman"/>
          <w:color w:val="000000"/>
          <w:sz w:val="24"/>
          <w:szCs w:val="24"/>
          <w:lang w:eastAsia="pt-BR"/>
        </w:rPr>
        <w:t xml:space="preserve">KM </w:t>
      </w:r>
      <w:r w:rsidR="00517A84">
        <w:rPr>
          <w:rFonts w:asciiTheme="majorHAnsi" w:eastAsia="Times New Roman" w:hAnsiTheme="majorHAnsi" w:cs="Times New Roman"/>
          <w:color w:val="000000"/>
          <w:sz w:val="24"/>
          <w:szCs w:val="24"/>
          <w:lang w:eastAsia="pt-BR"/>
        </w:rPr>
        <w:t>.</w:t>
      </w:r>
      <w:proofErr w:type="gramEnd"/>
    </w:p>
    <w:p w14:paraId="33366664" w14:textId="4D7D8AA7" w:rsidR="00AE2339" w:rsidRPr="00542EFD" w:rsidRDefault="00AE2339" w:rsidP="00EB2E4D">
      <w:pPr>
        <w:spacing w:before="100" w:beforeAutospacing="1" w:after="100" w:afterAutospacing="1" w:line="300" w:lineRule="atLeast"/>
        <w:jc w:val="both"/>
        <w:rPr>
          <w:rFonts w:asciiTheme="majorHAnsi" w:eastAsia="Times New Roman" w:hAnsiTheme="majorHAnsi" w:cs="Times New Roman"/>
          <w:color w:val="000000"/>
          <w:sz w:val="24"/>
          <w:szCs w:val="24"/>
          <w:lang w:eastAsia="pt-BR"/>
        </w:rPr>
      </w:pPr>
      <w:proofErr w:type="gramStart"/>
      <w:r>
        <w:rPr>
          <w:rFonts w:asciiTheme="majorHAnsi" w:eastAsia="Times New Roman" w:hAnsiTheme="majorHAnsi" w:cs="Times New Roman"/>
          <w:color w:val="000000"/>
          <w:sz w:val="24"/>
          <w:szCs w:val="24"/>
          <w:lang w:eastAsia="pt-BR"/>
        </w:rPr>
        <w:t>.OBS</w:t>
      </w:r>
      <w:proofErr w:type="gramEnd"/>
      <w:r>
        <w:rPr>
          <w:rFonts w:asciiTheme="majorHAnsi" w:eastAsia="Times New Roman" w:hAnsiTheme="majorHAnsi" w:cs="Times New Roman"/>
          <w:color w:val="000000"/>
          <w:sz w:val="24"/>
          <w:szCs w:val="24"/>
          <w:lang w:eastAsia="pt-BR"/>
        </w:rPr>
        <w:t>: Haverá corrida Kids, e as inscrições devem ser feitas junto CME Ascurra.</w:t>
      </w:r>
    </w:p>
    <w:p w14:paraId="273254C3" w14:textId="13C26F3C" w:rsidR="005B04EE" w:rsidRPr="00542EFD" w:rsidRDefault="005B04EE" w:rsidP="00EB2E4D">
      <w:pPr>
        <w:spacing w:before="100" w:beforeAutospacing="1" w:after="100" w:afterAutospacing="1" w:line="300" w:lineRule="atLeast"/>
        <w:jc w:val="both"/>
        <w:rPr>
          <w:rFonts w:asciiTheme="majorHAnsi" w:eastAsia="Times New Roman" w:hAnsiTheme="majorHAnsi" w:cs="Times New Roman"/>
          <w:color w:val="000000"/>
          <w:sz w:val="24"/>
          <w:szCs w:val="24"/>
          <w:lang w:eastAsia="pt-BR"/>
        </w:rPr>
      </w:pPr>
      <w:r w:rsidRPr="00542EFD">
        <w:rPr>
          <w:rFonts w:asciiTheme="majorHAnsi" w:eastAsia="Times New Roman" w:hAnsiTheme="majorHAnsi" w:cs="Times New Roman"/>
          <w:color w:val="000000"/>
          <w:sz w:val="24"/>
          <w:szCs w:val="24"/>
          <w:lang w:eastAsia="pt-BR"/>
        </w:rPr>
        <w:t>3.</w:t>
      </w:r>
      <w:r w:rsidR="00BF59C7" w:rsidRPr="00542EFD">
        <w:rPr>
          <w:rFonts w:asciiTheme="majorHAnsi" w:eastAsia="Times New Roman" w:hAnsiTheme="majorHAnsi" w:cs="Times New Roman"/>
          <w:color w:val="000000"/>
          <w:sz w:val="24"/>
          <w:szCs w:val="24"/>
          <w:lang w:eastAsia="pt-BR"/>
        </w:rPr>
        <w:t>1</w:t>
      </w:r>
      <w:r w:rsidRPr="00542EFD">
        <w:rPr>
          <w:rFonts w:asciiTheme="majorHAnsi" w:eastAsia="Times New Roman" w:hAnsiTheme="majorHAnsi" w:cs="Times New Roman"/>
          <w:color w:val="000000"/>
          <w:sz w:val="24"/>
          <w:szCs w:val="24"/>
          <w:lang w:eastAsia="pt-BR"/>
        </w:rPr>
        <w:t xml:space="preserve"> – A idade mínima para part</w:t>
      </w:r>
      <w:r w:rsidR="00BF59C7" w:rsidRPr="00542EFD">
        <w:rPr>
          <w:rFonts w:asciiTheme="majorHAnsi" w:eastAsia="Times New Roman" w:hAnsiTheme="majorHAnsi" w:cs="Times New Roman"/>
          <w:color w:val="000000"/>
          <w:sz w:val="24"/>
          <w:szCs w:val="24"/>
          <w:lang w:eastAsia="pt-BR"/>
        </w:rPr>
        <w:t>icipar da prova será de 1</w:t>
      </w:r>
      <w:r w:rsidR="0087481A">
        <w:rPr>
          <w:rFonts w:asciiTheme="majorHAnsi" w:eastAsia="Times New Roman" w:hAnsiTheme="majorHAnsi" w:cs="Times New Roman"/>
          <w:color w:val="000000"/>
          <w:sz w:val="24"/>
          <w:szCs w:val="24"/>
          <w:lang w:eastAsia="pt-BR"/>
        </w:rPr>
        <w:t>4</w:t>
      </w:r>
      <w:r w:rsidR="00BF59C7" w:rsidRPr="00542EFD">
        <w:rPr>
          <w:rFonts w:asciiTheme="majorHAnsi" w:eastAsia="Times New Roman" w:hAnsiTheme="majorHAnsi" w:cs="Times New Roman"/>
          <w:color w:val="000000"/>
          <w:sz w:val="24"/>
          <w:szCs w:val="24"/>
          <w:lang w:eastAsia="pt-BR"/>
        </w:rPr>
        <w:t xml:space="preserve"> a</w:t>
      </w:r>
      <w:r w:rsidR="001A19D6">
        <w:rPr>
          <w:rFonts w:asciiTheme="majorHAnsi" w:eastAsia="Times New Roman" w:hAnsiTheme="majorHAnsi" w:cs="Times New Roman"/>
          <w:color w:val="000000"/>
          <w:sz w:val="24"/>
          <w:szCs w:val="24"/>
          <w:lang w:eastAsia="pt-BR"/>
        </w:rPr>
        <w:t>nos</w:t>
      </w:r>
      <w:r w:rsidR="0087481A">
        <w:rPr>
          <w:rFonts w:asciiTheme="majorHAnsi" w:eastAsia="Times New Roman" w:hAnsiTheme="majorHAnsi" w:cs="Times New Roman"/>
          <w:color w:val="000000"/>
          <w:sz w:val="24"/>
          <w:szCs w:val="24"/>
          <w:lang w:eastAsia="pt-BR"/>
        </w:rPr>
        <w:t xml:space="preserve"> para prova de 5km;</w:t>
      </w:r>
      <w:r w:rsidR="00BF59C7" w:rsidRPr="00542EFD">
        <w:rPr>
          <w:rFonts w:asciiTheme="majorHAnsi" w:eastAsia="Times New Roman" w:hAnsiTheme="majorHAnsi" w:cs="Times New Roman"/>
          <w:color w:val="000000"/>
          <w:sz w:val="24"/>
          <w:szCs w:val="24"/>
          <w:lang w:eastAsia="pt-BR"/>
        </w:rPr>
        <w:t xml:space="preserve"> de</w:t>
      </w:r>
      <w:r w:rsidR="001A19D6">
        <w:rPr>
          <w:rFonts w:asciiTheme="majorHAnsi" w:eastAsia="Times New Roman" w:hAnsiTheme="majorHAnsi" w:cs="Times New Roman"/>
          <w:color w:val="000000"/>
          <w:sz w:val="24"/>
          <w:szCs w:val="24"/>
          <w:lang w:eastAsia="pt-BR"/>
        </w:rPr>
        <w:t xml:space="preserve"> acordo com as regras da CBAt</w:t>
      </w:r>
      <w:r w:rsidR="00517A84">
        <w:rPr>
          <w:rFonts w:asciiTheme="majorHAnsi" w:eastAsia="Times New Roman" w:hAnsiTheme="majorHAnsi" w:cs="Times New Roman"/>
          <w:color w:val="000000"/>
          <w:sz w:val="24"/>
          <w:szCs w:val="24"/>
          <w:lang w:eastAsia="pt-BR"/>
        </w:rPr>
        <w:t>;</w:t>
      </w:r>
      <w:r w:rsidR="001A19D6">
        <w:rPr>
          <w:rFonts w:asciiTheme="majorHAnsi" w:eastAsia="Times New Roman" w:hAnsiTheme="majorHAnsi" w:cs="Times New Roman"/>
          <w:color w:val="000000"/>
          <w:sz w:val="24"/>
          <w:szCs w:val="24"/>
          <w:lang w:eastAsia="pt-BR"/>
        </w:rPr>
        <w:t xml:space="preserve"> </w:t>
      </w:r>
      <w:r w:rsidR="00A43C81">
        <w:rPr>
          <w:rFonts w:asciiTheme="majorHAnsi" w:eastAsia="Times New Roman" w:hAnsiTheme="majorHAnsi" w:cs="Times New Roman"/>
          <w:color w:val="000000"/>
          <w:sz w:val="24"/>
          <w:szCs w:val="24"/>
          <w:lang w:eastAsia="pt-BR"/>
        </w:rPr>
        <w:t>m</w:t>
      </w:r>
      <w:r w:rsidR="00182FC5" w:rsidRPr="00542EFD">
        <w:rPr>
          <w:rFonts w:asciiTheme="majorHAnsi" w:eastAsia="Times New Roman" w:hAnsiTheme="majorHAnsi" w:cs="Times New Roman"/>
          <w:color w:val="000000"/>
          <w:sz w:val="24"/>
          <w:szCs w:val="24"/>
          <w:lang w:eastAsia="pt-BR"/>
        </w:rPr>
        <w:t>enores de 18 anos deverão apres</w:t>
      </w:r>
      <w:r w:rsidR="00BF59C7" w:rsidRPr="00542EFD">
        <w:rPr>
          <w:rFonts w:asciiTheme="majorHAnsi" w:eastAsia="Times New Roman" w:hAnsiTheme="majorHAnsi" w:cs="Times New Roman"/>
          <w:color w:val="000000"/>
          <w:sz w:val="24"/>
          <w:szCs w:val="24"/>
          <w:lang w:eastAsia="pt-BR"/>
        </w:rPr>
        <w:t>entar termo de responsabilidade.</w:t>
      </w:r>
    </w:p>
    <w:p w14:paraId="4F3C6A11" w14:textId="2BED6CB6" w:rsidR="00182FC5" w:rsidRPr="00FC40D4" w:rsidRDefault="001A19D6" w:rsidP="00EB2E4D">
      <w:pPr>
        <w:spacing w:before="100" w:beforeAutospacing="1" w:after="100" w:afterAutospacing="1" w:line="300" w:lineRule="atLeast"/>
        <w:jc w:val="both"/>
        <w:rPr>
          <w:rFonts w:asciiTheme="majorHAnsi" w:eastAsia="Times New Roman" w:hAnsiTheme="majorHAnsi" w:cs="Times New Roman"/>
          <w:color w:val="000000" w:themeColor="text1"/>
          <w:sz w:val="24"/>
          <w:szCs w:val="24"/>
          <w:lang w:eastAsia="pt-BR"/>
        </w:rPr>
      </w:pPr>
      <w:r w:rsidRPr="00FC40D4">
        <w:rPr>
          <w:rFonts w:asciiTheme="majorHAnsi" w:eastAsia="Times New Roman" w:hAnsiTheme="majorHAnsi" w:cs="Times New Roman"/>
          <w:color w:val="000000" w:themeColor="text1"/>
          <w:sz w:val="24"/>
          <w:szCs w:val="24"/>
          <w:lang w:eastAsia="pt-BR"/>
        </w:rPr>
        <w:t>3.2</w:t>
      </w:r>
      <w:r w:rsidR="00182FC5" w:rsidRPr="00FC40D4">
        <w:rPr>
          <w:rFonts w:asciiTheme="majorHAnsi" w:eastAsia="Times New Roman" w:hAnsiTheme="majorHAnsi" w:cs="Times New Roman"/>
          <w:color w:val="000000" w:themeColor="text1"/>
          <w:sz w:val="24"/>
          <w:szCs w:val="24"/>
          <w:lang w:eastAsia="pt-BR"/>
        </w:rPr>
        <w:t xml:space="preserve"> – O percurso </w:t>
      </w:r>
      <w:r w:rsidRPr="00FC40D4">
        <w:rPr>
          <w:rFonts w:asciiTheme="majorHAnsi" w:eastAsia="Times New Roman" w:hAnsiTheme="majorHAnsi" w:cs="Times New Roman"/>
          <w:color w:val="000000" w:themeColor="text1"/>
          <w:sz w:val="24"/>
          <w:szCs w:val="24"/>
          <w:lang w:eastAsia="pt-BR"/>
        </w:rPr>
        <w:t>terá uma distância de, 5.000 metros</w:t>
      </w:r>
      <w:r w:rsidR="00201B5A" w:rsidRPr="00FC40D4">
        <w:rPr>
          <w:rFonts w:asciiTheme="majorHAnsi" w:eastAsia="Times New Roman" w:hAnsiTheme="majorHAnsi" w:cs="Times New Roman"/>
          <w:color w:val="000000" w:themeColor="text1"/>
          <w:sz w:val="24"/>
          <w:szCs w:val="24"/>
          <w:lang w:eastAsia="pt-BR"/>
        </w:rPr>
        <w:t>,</w:t>
      </w:r>
      <w:r w:rsidR="003D2F74" w:rsidRPr="00FC40D4">
        <w:rPr>
          <w:rFonts w:asciiTheme="majorHAnsi" w:eastAsia="Times New Roman" w:hAnsiTheme="majorHAnsi" w:cs="Times New Roman"/>
          <w:color w:val="000000" w:themeColor="text1"/>
          <w:sz w:val="24"/>
          <w:szCs w:val="24"/>
          <w:lang w:eastAsia="pt-BR"/>
        </w:rPr>
        <w:t xml:space="preserve"> </w:t>
      </w:r>
      <w:r w:rsidR="00182FC5" w:rsidRPr="00FC40D4">
        <w:rPr>
          <w:rFonts w:asciiTheme="majorHAnsi" w:eastAsia="Times New Roman" w:hAnsiTheme="majorHAnsi" w:cs="Times New Roman"/>
          <w:color w:val="000000" w:themeColor="text1"/>
          <w:sz w:val="24"/>
          <w:szCs w:val="24"/>
          <w:lang w:eastAsia="pt-BR"/>
        </w:rPr>
        <w:t>onde ser</w:t>
      </w:r>
      <w:r w:rsidR="003D2F74" w:rsidRPr="00FC40D4">
        <w:rPr>
          <w:rFonts w:asciiTheme="majorHAnsi" w:eastAsia="Times New Roman" w:hAnsiTheme="majorHAnsi" w:cs="Times New Roman"/>
          <w:color w:val="000000" w:themeColor="text1"/>
          <w:sz w:val="24"/>
          <w:szCs w:val="24"/>
          <w:lang w:eastAsia="pt-BR"/>
        </w:rPr>
        <w:t xml:space="preserve">á totalmente demarcado com </w:t>
      </w:r>
      <w:r w:rsidR="00182FC5" w:rsidRPr="00FC40D4">
        <w:rPr>
          <w:rFonts w:asciiTheme="majorHAnsi" w:eastAsia="Times New Roman" w:hAnsiTheme="majorHAnsi" w:cs="Times New Roman"/>
          <w:color w:val="000000" w:themeColor="text1"/>
          <w:sz w:val="24"/>
          <w:szCs w:val="24"/>
          <w:lang w:eastAsia="pt-BR"/>
        </w:rPr>
        <w:t>cones e placas de sinalização.</w:t>
      </w:r>
    </w:p>
    <w:p w14:paraId="5BBDFC9E" w14:textId="026985BB" w:rsidR="00182FC5" w:rsidRPr="00542EFD" w:rsidRDefault="003D2F74" w:rsidP="00EB2E4D">
      <w:pPr>
        <w:spacing w:before="100" w:beforeAutospacing="1" w:after="100" w:afterAutospacing="1" w:line="300" w:lineRule="atLeast"/>
        <w:jc w:val="both"/>
        <w:rPr>
          <w:rFonts w:asciiTheme="majorHAnsi" w:eastAsia="Times New Roman" w:hAnsiTheme="majorHAnsi" w:cs="Times New Roman"/>
          <w:color w:val="000000"/>
          <w:sz w:val="24"/>
          <w:szCs w:val="24"/>
          <w:lang w:eastAsia="pt-BR"/>
        </w:rPr>
      </w:pPr>
      <w:r w:rsidRPr="00542EFD">
        <w:rPr>
          <w:rFonts w:asciiTheme="majorHAnsi" w:eastAsia="Times New Roman" w:hAnsiTheme="majorHAnsi" w:cs="Times New Roman"/>
          <w:color w:val="000000"/>
          <w:sz w:val="24"/>
          <w:szCs w:val="24"/>
          <w:lang w:eastAsia="pt-BR"/>
        </w:rPr>
        <w:t>3.4</w:t>
      </w:r>
      <w:r w:rsidR="00182FC5" w:rsidRPr="00542EFD">
        <w:rPr>
          <w:rFonts w:asciiTheme="majorHAnsi" w:eastAsia="Times New Roman" w:hAnsiTheme="majorHAnsi" w:cs="Times New Roman"/>
          <w:color w:val="000000"/>
          <w:sz w:val="24"/>
          <w:szCs w:val="24"/>
          <w:lang w:eastAsia="pt-BR"/>
        </w:rPr>
        <w:t xml:space="preserve"> – A largada</w:t>
      </w:r>
      <w:r w:rsidR="00517A84">
        <w:rPr>
          <w:rFonts w:asciiTheme="majorHAnsi" w:eastAsia="Times New Roman" w:hAnsiTheme="majorHAnsi" w:cs="Times New Roman"/>
          <w:color w:val="000000"/>
          <w:sz w:val="24"/>
          <w:szCs w:val="24"/>
          <w:lang w:eastAsia="pt-BR"/>
        </w:rPr>
        <w:t xml:space="preserve"> </w:t>
      </w:r>
      <w:r w:rsidR="00FC40D4">
        <w:rPr>
          <w:rFonts w:asciiTheme="majorHAnsi" w:eastAsia="Times New Roman" w:hAnsiTheme="majorHAnsi" w:cs="Times New Roman"/>
          <w:color w:val="000000"/>
          <w:sz w:val="24"/>
          <w:szCs w:val="24"/>
          <w:lang w:eastAsia="pt-BR"/>
        </w:rPr>
        <w:t>para 5km</w:t>
      </w:r>
      <w:r w:rsidR="00E14E61" w:rsidRPr="00542EFD">
        <w:rPr>
          <w:rFonts w:asciiTheme="majorHAnsi" w:eastAsia="Times New Roman" w:hAnsiTheme="majorHAnsi" w:cs="Times New Roman"/>
          <w:color w:val="000000"/>
          <w:sz w:val="24"/>
          <w:szCs w:val="24"/>
          <w:lang w:eastAsia="pt-BR"/>
        </w:rPr>
        <w:t>;</w:t>
      </w:r>
      <w:r w:rsidR="00AE2339">
        <w:rPr>
          <w:rFonts w:asciiTheme="majorHAnsi" w:eastAsia="Times New Roman" w:hAnsiTheme="majorHAnsi" w:cs="Times New Roman"/>
          <w:color w:val="000000"/>
          <w:sz w:val="24"/>
          <w:szCs w:val="24"/>
          <w:lang w:eastAsia="pt-BR"/>
        </w:rPr>
        <w:t xml:space="preserve"> será </w:t>
      </w:r>
      <w:r w:rsidR="00517A84">
        <w:rPr>
          <w:rFonts w:asciiTheme="majorHAnsi" w:eastAsia="Times New Roman" w:hAnsiTheme="majorHAnsi" w:cs="Times New Roman"/>
          <w:color w:val="000000"/>
          <w:sz w:val="24"/>
          <w:szCs w:val="24"/>
          <w:lang w:eastAsia="pt-BR"/>
        </w:rPr>
        <w:t xml:space="preserve">masculino e </w:t>
      </w:r>
      <w:proofErr w:type="gramStart"/>
      <w:r w:rsidR="00517A84">
        <w:rPr>
          <w:rFonts w:asciiTheme="majorHAnsi" w:eastAsia="Times New Roman" w:hAnsiTheme="majorHAnsi" w:cs="Times New Roman"/>
          <w:color w:val="000000"/>
          <w:sz w:val="24"/>
          <w:szCs w:val="24"/>
          <w:lang w:eastAsia="pt-BR"/>
        </w:rPr>
        <w:t xml:space="preserve">feminino; </w:t>
      </w:r>
      <w:r w:rsidR="00FC40D4">
        <w:rPr>
          <w:rFonts w:asciiTheme="majorHAnsi" w:eastAsia="Times New Roman" w:hAnsiTheme="majorHAnsi" w:cs="Times New Roman"/>
          <w:color w:val="000000"/>
          <w:sz w:val="24"/>
          <w:szCs w:val="24"/>
          <w:lang w:eastAsia="pt-BR"/>
        </w:rPr>
        <w:t xml:space="preserve"> qualquer</w:t>
      </w:r>
      <w:proofErr w:type="gramEnd"/>
      <w:r w:rsidR="00FC40D4">
        <w:rPr>
          <w:rFonts w:asciiTheme="majorHAnsi" w:eastAsia="Times New Roman" w:hAnsiTheme="majorHAnsi" w:cs="Times New Roman"/>
          <w:color w:val="000000"/>
          <w:sz w:val="24"/>
          <w:szCs w:val="24"/>
          <w:lang w:eastAsia="pt-BR"/>
        </w:rPr>
        <w:t xml:space="preserve"> mudança </w:t>
      </w:r>
      <w:r w:rsidR="00182FC5" w:rsidRPr="00542EFD">
        <w:rPr>
          <w:rFonts w:asciiTheme="majorHAnsi" w:eastAsia="Times New Roman" w:hAnsiTheme="majorHAnsi" w:cs="Times New Roman"/>
          <w:color w:val="000000"/>
          <w:sz w:val="24"/>
          <w:szCs w:val="24"/>
          <w:lang w:eastAsia="pt-BR"/>
        </w:rPr>
        <w:t>nesse caso dando total autoridade a organização para eventual mudança.</w:t>
      </w:r>
    </w:p>
    <w:p w14:paraId="2F08BBC3" w14:textId="1C72F3A1" w:rsidR="00FF63A2" w:rsidRDefault="00B83377" w:rsidP="00EB2E4D">
      <w:pPr>
        <w:spacing w:before="100" w:beforeAutospacing="1" w:after="100" w:afterAutospacing="1" w:line="300" w:lineRule="atLeast"/>
        <w:jc w:val="both"/>
        <w:rPr>
          <w:rFonts w:asciiTheme="majorHAnsi" w:eastAsia="Times New Roman" w:hAnsiTheme="majorHAnsi" w:cs="Times New Roman"/>
          <w:color w:val="000000"/>
          <w:sz w:val="24"/>
          <w:szCs w:val="24"/>
          <w:lang w:eastAsia="pt-BR"/>
        </w:rPr>
      </w:pPr>
      <w:r w:rsidRPr="00542EFD">
        <w:rPr>
          <w:rFonts w:asciiTheme="majorHAnsi" w:eastAsia="Times New Roman" w:hAnsiTheme="majorHAnsi" w:cs="Times New Roman"/>
          <w:color w:val="000000"/>
          <w:sz w:val="24"/>
          <w:szCs w:val="24"/>
          <w:lang w:eastAsia="pt-BR"/>
        </w:rPr>
        <w:t>Artigo 4</w:t>
      </w:r>
      <w:r w:rsidR="00EB2E4D" w:rsidRPr="00542EFD">
        <w:rPr>
          <w:rFonts w:asciiTheme="majorHAnsi" w:eastAsia="Times New Roman" w:hAnsiTheme="majorHAnsi" w:cs="Times New Roman"/>
          <w:color w:val="000000"/>
          <w:sz w:val="24"/>
          <w:szCs w:val="24"/>
          <w:lang w:eastAsia="pt-BR"/>
        </w:rPr>
        <w:t>º.</w:t>
      </w:r>
      <w:r w:rsidR="001E19C1" w:rsidRPr="00542EFD">
        <w:rPr>
          <w:rFonts w:asciiTheme="majorHAnsi" w:eastAsia="Times New Roman" w:hAnsiTheme="majorHAnsi" w:cs="Times New Roman"/>
          <w:color w:val="000000"/>
          <w:sz w:val="24"/>
          <w:szCs w:val="24"/>
          <w:lang w:eastAsia="pt-BR"/>
        </w:rPr>
        <w:t xml:space="preserve"> Esta prova será org</w:t>
      </w:r>
      <w:r w:rsidR="00EB2E4D" w:rsidRPr="00542EFD">
        <w:rPr>
          <w:rFonts w:asciiTheme="majorHAnsi" w:eastAsia="Times New Roman" w:hAnsiTheme="majorHAnsi" w:cs="Times New Roman"/>
          <w:color w:val="000000"/>
          <w:sz w:val="24"/>
          <w:szCs w:val="24"/>
          <w:lang w:eastAsia="pt-BR"/>
        </w:rPr>
        <w:t xml:space="preserve">anizada pela </w:t>
      </w:r>
      <w:r w:rsidR="00431017" w:rsidRPr="00542EFD">
        <w:rPr>
          <w:rFonts w:asciiTheme="majorHAnsi" w:eastAsia="Times New Roman" w:hAnsiTheme="majorHAnsi" w:cs="Times New Roman"/>
          <w:color w:val="000000"/>
          <w:sz w:val="24"/>
          <w:szCs w:val="24"/>
          <w:lang w:eastAsia="pt-BR"/>
        </w:rPr>
        <w:t xml:space="preserve">empresa </w:t>
      </w:r>
      <w:r w:rsidR="00F27232" w:rsidRPr="00542EFD">
        <w:rPr>
          <w:rFonts w:asciiTheme="majorHAnsi" w:eastAsia="Times New Roman" w:hAnsiTheme="majorHAnsi" w:cs="Times New Roman"/>
          <w:b/>
          <w:bCs/>
          <w:color w:val="000000"/>
          <w:sz w:val="24"/>
          <w:szCs w:val="24"/>
          <w:lang w:eastAsia="pt-BR"/>
        </w:rPr>
        <w:t>KW Eventos E</w:t>
      </w:r>
      <w:r w:rsidR="00C84B25" w:rsidRPr="00542EFD">
        <w:rPr>
          <w:rFonts w:asciiTheme="majorHAnsi" w:eastAsia="Times New Roman" w:hAnsiTheme="majorHAnsi" w:cs="Times New Roman"/>
          <w:b/>
          <w:bCs/>
          <w:color w:val="000000"/>
          <w:sz w:val="24"/>
          <w:szCs w:val="24"/>
          <w:lang w:eastAsia="pt-BR"/>
        </w:rPr>
        <w:t>sportivos</w:t>
      </w:r>
      <w:r w:rsidR="00431017" w:rsidRPr="00542EFD">
        <w:rPr>
          <w:rFonts w:asciiTheme="majorHAnsi" w:eastAsia="Times New Roman" w:hAnsiTheme="majorHAnsi" w:cs="Times New Roman"/>
          <w:b/>
          <w:bCs/>
          <w:color w:val="000000"/>
          <w:sz w:val="24"/>
          <w:szCs w:val="24"/>
          <w:lang w:eastAsia="pt-BR"/>
        </w:rPr>
        <w:t xml:space="preserve"> e </w:t>
      </w:r>
      <w:r w:rsidR="00796933" w:rsidRPr="00542EFD">
        <w:rPr>
          <w:rFonts w:asciiTheme="majorHAnsi" w:eastAsia="Times New Roman" w:hAnsiTheme="majorHAnsi" w:cs="Times New Roman"/>
          <w:color w:val="000000"/>
          <w:sz w:val="24"/>
          <w:szCs w:val="24"/>
          <w:lang w:eastAsia="pt-BR"/>
        </w:rPr>
        <w:t xml:space="preserve">equipe de apoio </w:t>
      </w:r>
      <w:r w:rsidR="001E19C1" w:rsidRPr="00542EFD">
        <w:rPr>
          <w:rFonts w:asciiTheme="majorHAnsi" w:eastAsia="Times New Roman" w:hAnsiTheme="majorHAnsi" w:cs="Times New Roman"/>
          <w:b/>
          <w:bCs/>
          <w:color w:val="000000"/>
          <w:sz w:val="24"/>
          <w:szCs w:val="24"/>
          <w:lang w:eastAsia="pt-BR"/>
        </w:rPr>
        <w:t>Fundação</w:t>
      </w:r>
      <w:r w:rsidR="00EB2E4D" w:rsidRPr="00542EFD">
        <w:rPr>
          <w:rFonts w:asciiTheme="majorHAnsi" w:eastAsia="Times New Roman" w:hAnsiTheme="majorHAnsi" w:cs="Times New Roman"/>
          <w:b/>
          <w:bCs/>
          <w:color w:val="000000"/>
          <w:sz w:val="24"/>
          <w:szCs w:val="24"/>
          <w:lang w:eastAsia="pt-BR"/>
        </w:rPr>
        <w:t xml:space="preserve"> Municipal de Esportes</w:t>
      </w:r>
      <w:r w:rsidR="001A19D6">
        <w:rPr>
          <w:rFonts w:asciiTheme="majorHAnsi" w:eastAsia="Times New Roman" w:hAnsiTheme="majorHAnsi" w:cs="Times New Roman"/>
          <w:b/>
          <w:bCs/>
          <w:color w:val="000000"/>
          <w:sz w:val="24"/>
          <w:szCs w:val="24"/>
          <w:lang w:eastAsia="pt-BR"/>
        </w:rPr>
        <w:t xml:space="preserve"> de </w:t>
      </w:r>
      <w:r w:rsidR="00517A84">
        <w:rPr>
          <w:rFonts w:asciiTheme="majorHAnsi" w:eastAsia="Times New Roman" w:hAnsiTheme="majorHAnsi" w:cs="Times New Roman"/>
          <w:b/>
          <w:bCs/>
          <w:color w:val="000000"/>
          <w:sz w:val="24"/>
          <w:szCs w:val="24"/>
          <w:lang w:eastAsia="pt-BR"/>
        </w:rPr>
        <w:t>Ascurra</w:t>
      </w:r>
      <w:r w:rsidR="001A19D6">
        <w:rPr>
          <w:rFonts w:asciiTheme="majorHAnsi" w:eastAsia="Times New Roman" w:hAnsiTheme="majorHAnsi" w:cs="Times New Roman"/>
          <w:b/>
          <w:bCs/>
          <w:color w:val="000000"/>
          <w:sz w:val="24"/>
          <w:szCs w:val="24"/>
          <w:lang w:eastAsia="pt-BR"/>
        </w:rPr>
        <w:t xml:space="preserve">, Prefeitura Municipal de </w:t>
      </w:r>
      <w:r w:rsidR="00517A84">
        <w:rPr>
          <w:rFonts w:asciiTheme="majorHAnsi" w:eastAsia="Times New Roman" w:hAnsiTheme="majorHAnsi" w:cs="Times New Roman"/>
          <w:b/>
          <w:bCs/>
          <w:color w:val="000000"/>
          <w:sz w:val="24"/>
          <w:szCs w:val="24"/>
          <w:lang w:eastAsia="pt-BR"/>
        </w:rPr>
        <w:t>Ascurra</w:t>
      </w:r>
      <w:r w:rsidR="001E19C1" w:rsidRPr="00542EFD">
        <w:rPr>
          <w:rFonts w:asciiTheme="majorHAnsi" w:eastAsia="Times New Roman" w:hAnsiTheme="majorHAnsi" w:cs="Times New Roman"/>
          <w:b/>
          <w:bCs/>
          <w:color w:val="000000"/>
          <w:sz w:val="24"/>
          <w:szCs w:val="24"/>
          <w:lang w:eastAsia="pt-BR"/>
        </w:rPr>
        <w:t>,</w:t>
      </w:r>
      <w:r w:rsidR="00D66C31" w:rsidRPr="00542EFD">
        <w:rPr>
          <w:rFonts w:asciiTheme="majorHAnsi" w:eastAsia="Times New Roman" w:hAnsiTheme="majorHAnsi" w:cs="Times New Roman"/>
          <w:b/>
          <w:i/>
          <w:color w:val="000000"/>
          <w:sz w:val="24"/>
          <w:szCs w:val="24"/>
          <w:lang w:eastAsia="pt-BR"/>
        </w:rPr>
        <w:t xml:space="preserve"> </w:t>
      </w:r>
      <w:r w:rsidR="00EB2E4D" w:rsidRPr="00542EFD">
        <w:rPr>
          <w:rFonts w:asciiTheme="majorHAnsi" w:eastAsia="Times New Roman" w:hAnsiTheme="majorHAnsi" w:cs="Times New Roman"/>
          <w:color w:val="000000"/>
          <w:sz w:val="24"/>
          <w:szCs w:val="24"/>
          <w:lang w:eastAsia="pt-BR"/>
        </w:rPr>
        <w:t xml:space="preserve">com a supervisão técnica da </w:t>
      </w:r>
      <w:r w:rsidR="00EB2E4D" w:rsidRPr="00542EFD">
        <w:rPr>
          <w:rFonts w:asciiTheme="majorHAnsi" w:eastAsia="Times New Roman" w:hAnsiTheme="majorHAnsi" w:cs="Times New Roman"/>
          <w:b/>
          <w:bCs/>
          <w:i/>
          <w:iCs/>
          <w:color w:val="000000"/>
          <w:sz w:val="24"/>
          <w:szCs w:val="24"/>
          <w:lang w:eastAsia="pt-BR"/>
        </w:rPr>
        <w:t>Federação Catarinense de Atletismo</w:t>
      </w:r>
      <w:r w:rsidR="00EB2E4D" w:rsidRPr="00542EFD">
        <w:rPr>
          <w:rFonts w:asciiTheme="majorHAnsi" w:eastAsia="Times New Roman" w:hAnsiTheme="majorHAnsi" w:cs="Times New Roman"/>
          <w:color w:val="000000"/>
          <w:sz w:val="24"/>
          <w:szCs w:val="24"/>
          <w:lang w:eastAsia="pt-BR"/>
        </w:rPr>
        <w:t xml:space="preserve">. </w:t>
      </w:r>
    </w:p>
    <w:p w14:paraId="3F209021" w14:textId="1E19CF21" w:rsidR="00EB2E4D" w:rsidRPr="00542EFD" w:rsidRDefault="00FF63A2" w:rsidP="00EB2E4D">
      <w:pPr>
        <w:spacing w:before="100" w:beforeAutospacing="1" w:after="100" w:afterAutospacing="1" w:line="300" w:lineRule="atLeast"/>
        <w:jc w:val="both"/>
        <w:rPr>
          <w:rFonts w:asciiTheme="majorHAnsi" w:eastAsia="Times New Roman" w:hAnsiTheme="majorHAnsi" w:cs="Times New Roman"/>
          <w:color w:val="000000"/>
          <w:sz w:val="24"/>
          <w:szCs w:val="24"/>
          <w:lang w:eastAsia="pt-BR"/>
        </w:rPr>
      </w:pPr>
      <w:r>
        <w:rPr>
          <w:rFonts w:asciiTheme="majorHAnsi" w:eastAsia="Times New Roman" w:hAnsiTheme="majorHAnsi" w:cs="Times New Roman"/>
          <w:color w:val="000000"/>
          <w:sz w:val="24"/>
          <w:szCs w:val="24"/>
          <w:lang w:eastAsia="pt-BR"/>
        </w:rPr>
        <w:t xml:space="preserve">OBS: </w:t>
      </w:r>
      <w:r w:rsidR="00EB2E4D" w:rsidRPr="00542EFD">
        <w:rPr>
          <w:rFonts w:asciiTheme="majorHAnsi" w:eastAsia="Times New Roman" w:hAnsiTheme="majorHAnsi" w:cs="Times New Roman"/>
          <w:color w:val="000000"/>
          <w:sz w:val="24"/>
          <w:szCs w:val="24"/>
          <w:lang w:eastAsia="pt-BR"/>
        </w:rPr>
        <w:t>Será criada uma Comissão Organizadora, constituída por funcionários e colaboradores da empresa organizadora e apoiadores, que terá competência para resolver qualquer problema ou responder dúvida durante a corrida.</w:t>
      </w:r>
    </w:p>
    <w:p w14:paraId="5F461AED" w14:textId="2F5A01D9" w:rsidR="00EB2E4D" w:rsidRPr="00542EFD" w:rsidRDefault="00EB2E4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t>Capítulo II - INSCRIÇÃO</w:t>
      </w:r>
    </w:p>
    <w:p w14:paraId="1F83E73E" w14:textId="0F54FB77" w:rsidR="00EB2E4D" w:rsidRPr="00542EFD" w:rsidRDefault="00542EF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t>Artigo 5</w:t>
      </w:r>
      <w:r w:rsidR="00EB2E4D" w:rsidRPr="00542EFD">
        <w:rPr>
          <w:rFonts w:asciiTheme="majorHAnsi" w:eastAsia="Times New Roman" w:hAnsiTheme="majorHAnsi" w:cs="Times New Roman"/>
          <w:color w:val="000000"/>
          <w:sz w:val="24"/>
          <w:szCs w:val="24"/>
          <w:lang w:eastAsia="pt-BR"/>
        </w:rPr>
        <w:t>º. Poderão participar da corrida o (a) competidor (a), aqui denominado (a) atleta, que se inscrever na corrida, realizar o pagamento do valor correspondente à inscrição no prazo determinado e expressar concordância com as normas deste Regulamento.</w:t>
      </w:r>
    </w:p>
    <w:p w14:paraId="224AF3A4" w14:textId="4FC63A24" w:rsidR="00EB2E4D" w:rsidRPr="00542EFD" w:rsidRDefault="00542EF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t>Artigo 6</w:t>
      </w:r>
      <w:r w:rsidR="00EB2E4D" w:rsidRPr="00542EFD">
        <w:rPr>
          <w:rFonts w:asciiTheme="majorHAnsi" w:eastAsia="Times New Roman" w:hAnsiTheme="majorHAnsi" w:cs="Times New Roman"/>
          <w:color w:val="000000"/>
          <w:sz w:val="24"/>
          <w:szCs w:val="24"/>
          <w:lang w:eastAsia="pt-BR"/>
        </w:rPr>
        <w:t>º. O preço da inscrição no evento esportivo será aquele descrito em tempo real no site, </w:t>
      </w:r>
      <w:hyperlink r:id="rId6" w:history="1">
        <w:r w:rsidR="00AE2339" w:rsidRPr="0089219A">
          <w:rPr>
            <w:rStyle w:val="Hyperlink"/>
            <w:rFonts w:asciiTheme="majorHAnsi" w:eastAsia="Times New Roman" w:hAnsiTheme="majorHAnsi" w:cs="Times New Roman"/>
            <w:sz w:val="24"/>
            <w:szCs w:val="24"/>
            <w:lang w:eastAsia="pt-BR"/>
          </w:rPr>
          <w:t>www.kweventosesportivos.com.br</w:t>
        </w:r>
      </w:hyperlink>
      <w:r w:rsidR="00EB2E4D" w:rsidRPr="00542EFD">
        <w:rPr>
          <w:rFonts w:asciiTheme="majorHAnsi" w:eastAsia="Times New Roman" w:hAnsiTheme="majorHAnsi" w:cs="Times New Roman"/>
          <w:color w:val="000000"/>
          <w:sz w:val="24"/>
          <w:szCs w:val="24"/>
          <w:lang w:eastAsia="pt-BR"/>
        </w:rPr>
        <w:t>,</w:t>
      </w:r>
      <w:r w:rsidR="006B1F99">
        <w:rPr>
          <w:rFonts w:asciiTheme="majorHAnsi" w:eastAsia="Times New Roman" w:hAnsiTheme="majorHAnsi" w:cs="Times New Roman"/>
          <w:color w:val="000000"/>
          <w:sz w:val="24"/>
          <w:szCs w:val="24"/>
          <w:lang w:eastAsia="pt-BR"/>
        </w:rPr>
        <w:t xml:space="preserve"> ou </w:t>
      </w:r>
      <w:r w:rsidR="00EB2E4D" w:rsidRPr="00542EFD">
        <w:rPr>
          <w:rFonts w:asciiTheme="majorHAnsi" w:eastAsia="Times New Roman" w:hAnsiTheme="majorHAnsi" w:cs="Times New Roman"/>
          <w:color w:val="000000"/>
          <w:sz w:val="24"/>
          <w:szCs w:val="24"/>
          <w:lang w:eastAsia="pt-BR"/>
        </w:rPr>
        <w:t xml:space="preserve"> </w:t>
      </w:r>
      <w:hyperlink r:id="rId7" w:history="1">
        <w:r w:rsidR="006B1F99" w:rsidRPr="00AF39D2">
          <w:rPr>
            <w:rStyle w:val="Hyperlink"/>
            <w:rFonts w:asciiTheme="majorHAnsi" w:eastAsia="Times New Roman" w:hAnsiTheme="majorHAnsi" w:cs="Times New Roman"/>
            <w:sz w:val="24"/>
            <w:szCs w:val="24"/>
            <w:lang w:eastAsia="pt-BR"/>
          </w:rPr>
          <w:t>www.catarinarun.com.br</w:t>
        </w:r>
      </w:hyperlink>
      <w:r w:rsidR="00C84B25" w:rsidRPr="00542EFD">
        <w:rPr>
          <w:rFonts w:asciiTheme="majorHAnsi" w:eastAsia="Times New Roman" w:hAnsiTheme="majorHAnsi" w:cs="Times New Roman"/>
          <w:color w:val="000000"/>
          <w:sz w:val="24"/>
          <w:szCs w:val="24"/>
          <w:lang w:eastAsia="pt-BR"/>
        </w:rPr>
        <w:t xml:space="preserve"> ; </w:t>
      </w:r>
      <w:r w:rsidR="00EB2E4D" w:rsidRPr="00542EFD">
        <w:rPr>
          <w:rFonts w:asciiTheme="majorHAnsi" w:eastAsia="Times New Roman" w:hAnsiTheme="majorHAnsi" w:cs="Times New Roman"/>
          <w:color w:val="000000"/>
          <w:sz w:val="24"/>
          <w:szCs w:val="24"/>
          <w:lang w:eastAsia="pt-BR"/>
        </w:rPr>
        <w:t>sendo o valor final definido segundo critérios de disponibilidade do número de inscrições por lote.</w:t>
      </w:r>
    </w:p>
    <w:p w14:paraId="67004564" w14:textId="70FC98F9" w:rsidR="00913CC9" w:rsidRPr="00542EFD" w:rsidRDefault="00542EFD" w:rsidP="00EB2E4D">
      <w:pPr>
        <w:spacing w:before="100" w:beforeAutospacing="1" w:after="100" w:afterAutospacing="1" w:line="300" w:lineRule="atLeast"/>
        <w:jc w:val="both"/>
        <w:rPr>
          <w:rFonts w:asciiTheme="majorHAnsi" w:eastAsia="Times New Roman" w:hAnsiTheme="majorHAnsi" w:cs="Times New Roman"/>
          <w:color w:val="000000"/>
          <w:sz w:val="24"/>
          <w:szCs w:val="24"/>
          <w:lang w:eastAsia="pt-BR"/>
        </w:rPr>
      </w:pPr>
      <w:r w:rsidRPr="00542EFD">
        <w:rPr>
          <w:rFonts w:asciiTheme="majorHAnsi" w:eastAsia="Times New Roman" w:hAnsiTheme="majorHAnsi" w:cs="Times New Roman"/>
          <w:color w:val="000000"/>
          <w:sz w:val="24"/>
          <w:szCs w:val="24"/>
          <w:lang w:eastAsia="pt-BR"/>
        </w:rPr>
        <w:lastRenderedPageBreak/>
        <w:t>Artigo 7</w:t>
      </w:r>
      <w:r w:rsidR="00EB2E4D" w:rsidRPr="00542EFD">
        <w:rPr>
          <w:rFonts w:asciiTheme="majorHAnsi" w:eastAsia="Times New Roman" w:hAnsiTheme="majorHAnsi" w:cs="Times New Roman"/>
          <w:color w:val="000000"/>
          <w:sz w:val="24"/>
          <w:szCs w:val="24"/>
          <w:lang w:eastAsia="pt-BR"/>
        </w:rPr>
        <w:t>º. Será cobrado, pela inscrição online, o valor de taxa de administração do site, tarifa que garante não só a segurança e conveniência da transação realizada pelo atleta, mas também remunera os seguintes serviços: (i) controle de confirmação e autenticação de pagamento online junto a instituições financeiras; (</w:t>
      </w:r>
      <w:proofErr w:type="spellStart"/>
      <w:r w:rsidR="00EB2E4D" w:rsidRPr="00542EFD">
        <w:rPr>
          <w:rFonts w:asciiTheme="majorHAnsi" w:eastAsia="Times New Roman" w:hAnsiTheme="majorHAnsi" w:cs="Times New Roman"/>
          <w:color w:val="000000"/>
          <w:sz w:val="24"/>
          <w:szCs w:val="24"/>
          <w:lang w:eastAsia="pt-BR"/>
        </w:rPr>
        <w:t>ii</w:t>
      </w:r>
      <w:proofErr w:type="spellEnd"/>
      <w:r w:rsidR="00EB2E4D" w:rsidRPr="00542EFD">
        <w:rPr>
          <w:rFonts w:asciiTheme="majorHAnsi" w:eastAsia="Times New Roman" w:hAnsiTheme="majorHAnsi" w:cs="Times New Roman"/>
          <w:color w:val="000000"/>
          <w:sz w:val="24"/>
          <w:szCs w:val="24"/>
          <w:lang w:eastAsia="pt-BR"/>
        </w:rPr>
        <w:t>) sistema de segurança da informação, já que são armazenadas informações pessoais e utilizadas informações criptografadas de cartão de crédito dos clientes; (</w:t>
      </w:r>
      <w:proofErr w:type="spellStart"/>
      <w:r w:rsidR="00EB2E4D" w:rsidRPr="00542EFD">
        <w:rPr>
          <w:rFonts w:asciiTheme="majorHAnsi" w:eastAsia="Times New Roman" w:hAnsiTheme="majorHAnsi" w:cs="Times New Roman"/>
          <w:color w:val="000000"/>
          <w:sz w:val="24"/>
          <w:szCs w:val="24"/>
          <w:lang w:eastAsia="pt-BR"/>
        </w:rPr>
        <w:t>iii</w:t>
      </w:r>
      <w:proofErr w:type="spellEnd"/>
      <w:r w:rsidR="00EB2E4D" w:rsidRPr="00542EFD">
        <w:rPr>
          <w:rFonts w:asciiTheme="majorHAnsi" w:eastAsia="Times New Roman" w:hAnsiTheme="majorHAnsi" w:cs="Times New Roman"/>
          <w:color w:val="000000"/>
          <w:sz w:val="24"/>
          <w:szCs w:val="24"/>
          <w:lang w:eastAsia="pt-BR"/>
        </w:rPr>
        <w:t>) disparo de e-mail de confirmação do pedido de compra da inscrição (antes da confirmação do pagamento); (</w:t>
      </w:r>
      <w:proofErr w:type="spellStart"/>
      <w:r w:rsidR="00EB2E4D" w:rsidRPr="00542EFD">
        <w:rPr>
          <w:rFonts w:asciiTheme="majorHAnsi" w:eastAsia="Times New Roman" w:hAnsiTheme="majorHAnsi" w:cs="Times New Roman"/>
          <w:color w:val="000000"/>
          <w:sz w:val="24"/>
          <w:szCs w:val="24"/>
          <w:lang w:eastAsia="pt-BR"/>
        </w:rPr>
        <w:t>iv</w:t>
      </w:r>
      <w:proofErr w:type="spellEnd"/>
      <w:r w:rsidR="00EB2E4D" w:rsidRPr="00542EFD">
        <w:rPr>
          <w:rFonts w:asciiTheme="majorHAnsi" w:eastAsia="Times New Roman" w:hAnsiTheme="majorHAnsi" w:cs="Times New Roman"/>
          <w:color w:val="000000"/>
          <w:sz w:val="24"/>
          <w:szCs w:val="24"/>
          <w:lang w:eastAsia="pt-BR"/>
        </w:rPr>
        <w:t>) disparo de e-mail de confirmação da venda (ou reprovação) de inscrição após a confirmação do pagamento; (v) custo de banda de acesso à internet.</w:t>
      </w:r>
    </w:p>
    <w:p w14:paraId="1072FE19" w14:textId="77777777" w:rsidR="002026CA" w:rsidRPr="00542EFD" w:rsidRDefault="002026CA" w:rsidP="00EB2E4D">
      <w:pPr>
        <w:spacing w:before="100" w:beforeAutospacing="1" w:after="100" w:afterAutospacing="1" w:line="300" w:lineRule="atLeast"/>
        <w:jc w:val="both"/>
        <w:rPr>
          <w:rFonts w:asciiTheme="majorHAnsi" w:eastAsia="Times New Roman" w:hAnsiTheme="majorHAnsi" w:cs="Tahoma"/>
          <w:b/>
          <w:i/>
          <w:color w:val="000000"/>
          <w:sz w:val="24"/>
          <w:szCs w:val="24"/>
          <w:u w:val="single"/>
          <w:lang w:eastAsia="pt-BR"/>
        </w:rPr>
      </w:pPr>
      <w:r w:rsidRPr="00542EFD">
        <w:rPr>
          <w:rFonts w:asciiTheme="majorHAnsi" w:eastAsia="Times New Roman" w:hAnsiTheme="majorHAnsi" w:cs="Tahoma"/>
          <w:b/>
          <w:i/>
          <w:color w:val="000000"/>
          <w:sz w:val="24"/>
          <w:szCs w:val="24"/>
          <w:u w:val="single"/>
          <w:lang w:eastAsia="pt-BR"/>
        </w:rPr>
        <w:t>PREÇO POR ATLETA:</w:t>
      </w:r>
    </w:p>
    <w:tbl>
      <w:tblPr>
        <w:tblStyle w:val="Tabelacomgrade"/>
        <w:tblW w:w="4957" w:type="dxa"/>
        <w:tblLayout w:type="fixed"/>
        <w:tblLook w:val="04A0" w:firstRow="1" w:lastRow="0" w:firstColumn="1" w:lastColumn="0" w:noHBand="0" w:noVBand="1"/>
      </w:tblPr>
      <w:tblGrid>
        <w:gridCol w:w="2122"/>
        <w:gridCol w:w="2835"/>
      </w:tblGrid>
      <w:tr w:rsidR="00AE2339" w:rsidRPr="00542EFD" w14:paraId="3846C4B7" w14:textId="77777777" w:rsidTr="00AE2339">
        <w:tc>
          <w:tcPr>
            <w:tcW w:w="2122" w:type="dxa"/>
          </w:tcPr>
          <w:p w14:paraId="268AC6B9" w14:textId="77777777" w:rsidR="00AE2339" w:rsidRPr="00542EFD" w:rsidRDefault="00AE2339" w:rsidP="00EB2E4D">
            <w:pPr>
              <w:spacing w:before="100" w:beforeAutospacing="1" w:after="100" w:afterAutospacing="1" w:line="300" w:lineRule="atLeast"/>
              <w:jc w:val="both"/>
              <w:rPr>
                <w:rFonts w:asciiTheme="majorHAnsi" w:eastAsia="Times New Roman" w:hAnsiTheme="majorHAnsi" w:cs="Tahoma"/>
                <w:b/>
                <w:i/>
                <w:color w:val="000000"/>
                <w:sz w:val="24"/>
                <w:szCs w:val="24"/>
                <w:lang w:eastAsia="pt-BR"/>
              </w:rPr>
            </w:pPr>
            <w:r w:rsidRPr="00542EFD">
              <w:rPr>
                <w:rFonts w:asciiTheme="majorHAnsi" w:eastAsia="Times New Roman" w:hAnsiTheme="majorHAnsi" w:cs="Tahoma"/>
                <w:b/>
                <w:i/>
                <w:color w:val="000000"/>
                <w:sz w:val="24"/>
                <w:szCs w:val="24"/>
                <w:lang w:eastAsia="pt-BR"/>
              </w:rPr>
              <w:t>Modalidade</w:t>
            </w:r>
          </w:p>
        </w:tc>
        <w:tc>
          <w:tcPr>
            <w:tcW w:w="2835" w:type="dxa"/>
          </w:tcPr>
          <w:p w14:paraId="34F65F2E" w14:textId="45B9425F" w:rsidR="00AE2339" w:rsidRPr="00542EFD" w:rsidRDefault="00AE2339" w:rsidP="00100FDC">
            <w:pPr>
              <w:spacing w:before="100" w:beforeAutospacing="1" w:after="100" w:afterAutospacing="1" w:line="300" w:lineRule="atLeast"/>
              <w:jc w:val="both"/>
              <w:rPr>
                <w:rFonts w:asciiTheme="majorHAnsi" w:eastAsia="Times New Roman" w:hAnsiTheme="majorHAnsi" w:cs="Tahoma"/>
                <w:b/>
                <w:i/>
                <w:color w:val="000000"/>
                <w:sz w:val="24"/>
                <w:szCs w:val="24"/>
                <w:lang w:eastAsia="pt-BR"/>
              </w:rPr>
            </w:pPr>
            <w:r w:rsidRPr="00542EFD">
              <w:rPr>
                <w:rFonts w:asciiTheme="majorHAnsi" w:eastAsia="Times New Roman" w:hAnsiTheme="majorHAnsi" w:cs="Tahoma"/>
                <w:b/>
                <w:i/>
                <w:color w:val="000000"/>
                <w:sz w:val="24"/>
                <w:szCs w:val="24"/>
                <w:lang w:eastAsia="pt-BR"/>
              </w:rPr>
              <w:t xml:space="preserve"> ATÉ </w:t>
            </w:r>
            <w:r>
              <w:rPr>
                <w:rFonts w:asciiTheme="majorHAnsi" w:eastAsia="Times New Roman" w:hAnsiTheme="majorHAnsi" w:cs="Tahoma"/>
                <w:b/>
                <w:i/>
                <w:color w:val="000000"/>
                <w:sz w:val="24"/>
                <w:szCs w:val="24"/>
                <w:lang w:eastAsia="pt-BR"/>
              </w:rPr>
              <w:t>16.08.2023</w:t>
            </w:r>
          </w:p>
        </w:tc>
      </w:tr>
      <w:tr w:rsidR="00AE2339" w:rsidRPr="00542EFD" w14:paraId="0EB375FC" w14:textId="77777777" w:rsidTr="00AE2339">
        <w:tc>
          <w:tcPr>
            <w:tcW w:w="2122" w:type="dxa"/>
          </w:tcPr>
          <w:p w14:paraId="2E4E2626" w14:textId="35889ADE" w:rsidR="00AE2339" w:rsidRPr="00542EFD" w:rsidRDefault="00AE2339" w:rsidP="002026CA">
            <w:pPr>
              <w:spacing w:before="100" w:beforeAutospacing="1" w:after="100" w:afterAutospacing="1" w:line="300" w:lineRule="atLeast"/>
              <w:jc w:val="both"/>
              <w:rPr>
                <w:rFonts w:asciiTheme="majorHAnsi" w:eastAsia="Times New Roman" w:hAnsiTheme="majorHAnsi" w:cs="Tahoma"/>
                <w:b/>
                <w:i/>
                <w:color w:val="000000"/>
                <w:sz w:val="24"/>
                <w:szCs w:val="24"/>
                <w:lang w:eastAsia="pt-BR"/>
              </w:rPr>
            </w:pPr>
            <w:r>
              <w:rPr>
                <w:rFonts w:asciiTheme="majorHAnsi" w:eastAsia="Times New Roman" w:hAnsiTheme="majorHAnsi" w:cs="Tahoma"/>
                <w:b/>
                <w:i/>
                <w:color w:val="000000"/>
                <w:sz w:val="24"/>
                <w:szCs w:val="24"/>
                <w:lang w:eastAsia="pt-BR"/>
              </w:rPr>
              <w:t>5KM</w:t>
            </w:r>
          </w:p>
        </w:tc>
        <w:tc>
          <w:tcPr>
            <w:tcW w:w="2835" w:type="dxa"/>
          </w:tcPr>
          <w:p w14:paraId="071A505B" w14:textId="556F9C12" w:rsidR="00AE2339" w:rsidRPr="00542EFD" w:rsidRDefault="00AE2339" w:rsidP="00100FDC">
            <w:pPr>
              <w:spacing w:before="100" w:beforeAutospacing="1" w:after="100" w:afterAutospacing="1" w:line="300" w:lineRule="atLeast"/>
              <w:jc w:val="both"/>
              <w:rPr>
                <w:rFonts w:asciiTheme="majorHAnsi" w:eastAsia="Times New Roman" w:hAnsiTheme="majorHAnsi" w:cs="Tahoma"/>
                <w:b/>
                <w:i/>
                <w:color w:val="000000"/>
                <w:sz w:val="24"/>
                <w:szCs w:val="24"/>
                <w:lang w:eastAsia="pt-BR"/>
              </w:rPr>
            </w:pPr>
            <w:r>
              <w:rPr>
                <w:rFonts w:asciiTheme="majorHAnsi" w:eastAsia="Times New Roman" w:hAnsiTheme="majorHAnsi" w:cs="Tahoma"/>
                <w:b/>
                <w:i/>
                <w:color w:val="000000"/>
                <w:sz w:val="24"/>
                <w:szCs w:val="24"/>
                <w:lang w:eastAsia="pt-BR"/>
              </w:rPr>
              <w:t>48</w:t>
            </w:r>
            <w:r w:rsidRPr="00542EFD">
              <w:rPr>
                <w:rFonts w:asciiTheme="majorHAnsi" w:eastAsia="Times New Roman" w:hAnsiTheme="majorHAnsi" w:cs="Tahoma"/>
                <w:b/>
                <w:i/>
                <w:color w:val="000000"/>
                <w:sz w:val="24"/>
                <w:szCs w:val="24"/>
                <w:lang w:eastAsia="pt-BR"/>
              </w:rPr>
              <w:t>,00 + Taxa</w:t>
            </w:r>
          </w:p>
        </w:tc>
      </w:tr>
    </w:tbl>
    <w:p w14:paraId="4C887BD0" w14:textId="612118B4" w:rsidR="007A241D" w:rsidRDefault="007A241D" w:rsidP="00EB2E4D">
      <w:pPr>
        <w:spacing w:before="100" w:beforeAutospacing="1" w:after="100" w:afterAutospacing="1" w:line="300" w:lineRule="atLeast"/>
        <w:jc w:val="both"/>
        <w:rPr>
          <w:rFonts w:asciiTheme="majorHAnsi" w:eastAsia="Times New Roman" w:hAnsiTheme="majorHAnsi" w:cs="Tahoma"/>
          <w:b/>
          <w:i/>
          <w:color w:val="000000"/>
          <w:sz w:val="24"/>
          <w:szCs w:val="24"/>
          <w:lang w:eastAsia="pt-BR"/>
        </w:rPr>
      </w:pPr>
      <w:r w:rsidRPr="00542EFD">
        <w:rPr>
          <w:rFonts w:asciiTheme="majorHAnsi" w:eastAsia="Times New Roman" w:hAnsiTheme="majorHAnsi" w:cs="Tahoma"/>
          <w:b/>
          <w:i/>
          <w:color w:val="000000"/>
          <w:sz w:val="24"/>
          <w:szCs w:val="24"/>
          <w:lang w:eastAsia="pt-BR"/>
        </w:rPr>
        <w:t>OBS: VALOR ACIMA + TAXA DE COMODIDADE</w:t>
      </w:r>
    </w:p>
    <w:p w14:paraId="5E77775C" w14:textId="0FEB14E3" w:rsidR="00AE2339" w:rsidRDefault="00AE2339" w:rsidP="00EB2E4D">
      <w:pPr>
        <w:spacing w:before="100" w:beforeAutospacing="1" w:after="100" w:afterAutospacing="1" w:line="300" w:lineRule="atLeast"/>
        <w:jc w:val="both"/>
        <w:rPr>
          <w:rFonts w:asciiTheme="majorHAnsi" w:eastAsia="Times New Roman" w:hAnsiTheme="majorHAnsi" w:cs="Tahoma"/>
          <w:b/>
          <w:i/>
          <w:color w:val="000000"/>
          <w:sz w:val="24"/>
          <w:szCs w:val="24"/>
          <w:lang w:eastAsia="pt-BR"/>
        </w:rPr>
      </w:pPr>
      <w:r>
        <w:rPr>
          <w:rFonts w:asciiTheme="majorHAnsi" w:eastAsia="Times New Roman" w:hAnsiTheme="majorHAnsi" w:cs="Tahoma"/>
          <w:b/>
          <w:i/>
          <w:color w:val="000000"/>
          <w:sz w:val="24"/>
          <w:szCs w:val="24"/>
          <w:lang w:eastAsia="pt-BR"/>
        </w:rPr>
        <w:t>OBS: Desconto de 10% para Assessorias e para Moradores de Ascurra.</w:t>
      </w:r>
    </w:p>
    <w:p w14:paraId="74ABB079" w14:textId="1FED3672" w:rsidR="002E2066" w:rsidRPr="00542EFD" w:rsidRDefault="00BD20DF" w:rsidP="00EB2E4D">
      <w:pPr>
        <w:spacing w:before="100" w:beforeAutospacing="1" w:after="100" w:afterAutospacing="1" w:line="300" w:lineRule="atLeast"/>
        <w:jc w:val="both"/>
        <w:rPr>
          <w:rFonts w:asciiTheme="majorHAnsi" w:eastAsia="Times New Roman" w:hAnsiTheme="majorHAnsi" w:cs="Tahoma"/>
          <w:b/>
          <w:i/>
          <w:color w:val="000000"/>
          <w:sz w:val="24"/>
          <w:szCs w:val="24"/>
          <w:lang w:eastAsia="pt-BR"/>
        </w:rPr>
      </w:pPr>
      <w:r w:rsidRPr="00542EFD">
        <w:rPr>
          <w:rFonts w:asciiTheme="majorHAnsi" w:eastAsia="Times New Roman" w:hAnsiTheme="majorHAnsi" w:cs="Tahoma"/>
          <w:b/>
          <w:i/>
          <w:color w:val="000000"/>
          <w:sz w:val="24"/>
          <w:szCs w:val="24"/>
          <w:lang w:eastAsia="pt-BR"/>
        </w:rPr>
        <w:t xml:space="preserve">OBS: DATA LIMITE para inscrições </w:t>
      </w:r>
      <w:r w:rsidR="00100FDC" w:rsidRPr="00542EFD">
        <w:rPr>
          <w:rFonts w:asciiTheme="majorHAnsi" w:eastAsia="Times New Roman" w:hAnsiTheme="majorHAnsi" w:cs="Tahoma"/>
          <w:b/>
          <w:i/>
          <w:color w:val="000000"/>
          <w:sz w:val="24"/>
          <w:szCs w:val="24"/>
          <w:lang w:eastAsia="pt-BR"/>
        </w:rPr>
        <w:t xml:space="preserve">com valor acima será até dia </w:t>
      </w:r>
      <w:r w:rsidR="00DC7128">
        <w:rPr>
          <w:rFonts w:asciiTheme="majorHAnsi" w:eastAsia="Times New Roman" w:hAnsiTheme="majorHAnsi" w:cs="Tahoma"/>
          <w:b/>
          <w:i/>
          <w:color w:val="000000"/>
          <w:sz w:val="24"/>
          <w:szCs w:val="24"/>
          <w:lang w:eastAsia="pt-BR"/>
        </w:rPr>
        <w:t>1</w:t>
      </w:r>
      <w:r w:rsidR="00AE2339">
        <w:rPr>
          <w:rFonts w:asciiTheme="majorHAnsi" w:eastAsia="Times New Roman" w:hAnsiTheme="majorHAnsi" w:cs="Tahoma"/>
          <w:b/>
          <w:i/>
          <w:color w:val="000000"/>
          <w:sz w:val="24"/>
          <w:szCs w:val="24"/>
          <w:lang w:eastAsia="pt-BR"/>
        </w:rPr>
        <w:t>6</w:t>
      </w:r>
      <w:r w:rsidR="00413FC4" w:rsidRPr="00542EFD">
        <w:rPr>
          <w:rFonts w:asciiTheme="majorHAnsi" w:eastAsia="Times New Roman" w:hAnsiTheme="majorHAnsi" w:cs="Tahoma"/>
          <w:b/>
          <w:i/>
          <w:color w:val="000000"/>
          <w:sz w:val="24"/>
          <w:szCs w:val="24"/>
          <w:lang w:eastAsia="pt-BR"/>
        </w:rPr>
        <w:t xml:space="preserve"> </w:t>
      </w:r>
      <w:r w:rsidR="00100FDC" w:rsidRPr="00542EFD">
        <w:rPr>
          <w:rFonts w:asciiTheme="majorHAnsi" w:eastAsia="Times New Roman" w:hAnsiTheme="majorHAnsi" w:cs="Tahoma"/>
          <w:b/>
          <w:i/>
          <w:color w:val="000000"/>
          <w:sz w:val="24"/>
          <w:szCs w:val="24"/>
          <w:lang w:eastAsia="pt-BR"/>
        </w:rPr>
        <w:t xml:space="preserve">DE </w:t>
      </w:r>
      <w:r w:rsidR="00AE2339">
        <w:rPr>
          <w:rFonts w:asciiTheme="majorHAnsi" w:eastAsia="Times New Roman" w:hAnsiTheme="majorHAnsi" w:cs="Tahoma"/>
          <w:b/>
          <w:i/>
          <w:color w:val="000000"/>
          <w:sz w:val="24"/>
          <w:szCs w:val="24"/>
          <w:lang w:eastAsia="pt-BR"/>
        </w:rPr>
        <w:t>AGOSTO</w:t>
      </w:r>
      <w:r w:rsidR="00100FDC" w:rsidRPr="00542EFD">
        <w:rPr>
          <w:rFonts w:asciiTheme="majorHAnsi" w:eastAsia="Times New Roman" w:hAnsiTheme="majorHAnsi" w:cs="Tahoma"/>
          <w:b/>
          <w:i/>
          <w:color w:val="000000"/>
          <w:sz w:val="24"/>
          <w:szCs w:val="24"/>
          <w:lang w:eastAsia="pt-BR"/>
        </w:rPr>
        <w:t xml:space="preserve"> DE 202</w:t>
      </w:r>
      <w:r w:rsidR="00AE2339">
        <w:rPr>
          <w:rFonts w:asciiTheme="majorHAnsi" w:eastAsia="Times New Roman" w:hAnsiTheme="majorHAnsi" w:cs="Tahoma"/>
          <w:b/>
          <w:i/>
          <w:color w:val="000000"/>
          <w:sz w:val="24"/>
          <w:szCs w:val="24"/>
          <w:lang w:eastAsia="pt-BR"/>
        </w:rPr>
        <w:t>3</w:t>
      </w:r>
      <w:r w:rsidR="007A241D" w:rsidRPr="00542EFD">
        <w:rPr>
          <w:rFonts w:asciiTheme="majorHAnsi" w:eastAsia="Times New Roman" w:hAnsiTheme="majorHAnsi" w:cs="Tahoma"/>
          <w:b/>
          <w:i/>
          <w:color w:val="000000"/>
          <w:sz w:val="24"/>
          <w:szCs w:val="24"/>
          <w:lang w:eastAsia="pt-BR"/>
        </w:rPr>
        <w:t>; OU ENCERRANDO O NÚMERO DE VAGAS LIMITADAS.</w:t>
      </w:r>
      <w:r w:rsidRPr="00542EFD">
        <w:rPr>
          <w:rFonts w:asciiTheme="majorHAnsi" w:eastAsia="Times New Roman" w:hAnsiTheme="majorHAnsi" w:cs="Tahoma"/>
          <w:b/>
          <w:i/>
          <w:color w:val="000000"/>
          <w:sz w:val="24"/>
          <w:szCs w:val="24"/>
          <w:lang w:eastAsia="pt-BR"/>
        </w:rPr>
        <w:t xml:space="preserve"> </w:t>
      </w:r>
    </w:p>
    <w:p w14:paraId="799E0E43" w14:textId="0B8E531D" w:rsidR="00EB2E4D" w:rsidRPr="00542EFD" w:rsidRDefault="00542EFD" w:rsidP="00EB2E4D">
      <w:pPr>
        <w:spacing w:before="100" w:beforeAutospacing="1" w:after="100" w:afterAutospacing="1" w:line="300" w:lineRule="atLeast"/>
        <w:jc w:val="both"/>
        <w:rPr>
          <w:rFonts w:asciiTheme="majorHAnsi" w:eastAsia="Times New Roman" w:hAnsiTheme="majorHAnsi" w:cs="Times New Roman"/>
          <w:color w:val="000000"/>
          <w:sz w:val="24"/>
          <w:szCs w:val="24"/>
          <w:lang w:eastAsia="pt-BR"/>
        </w:rPr>
      </w:pPr>
      <w:r w:rsidRPr="00542EFD">
        <w:rPr>
          <w:rFonts w:asciiTheme="majorHAnsi" w:eastAsia="Times New Roman" w:hAnsiTheme="majorHAnsi" w:cs="Times New Roman"/>
          <w:color w:val="000000"/>
          <w:sz w:val="24"/>
          <w:szCs w:val="24"/>
          <w:lang w:eastAsia="pt-BR"/>
        </w:rPr>
        <w:t>Artigo 8</w:t>
      </w:r>
      <w:r w:rsidR="00EB2E4D" w:rsidRPr="00542EFD">
        <w:rPr>
          <w:rFonts w:asciiTheme="majorHAnsi" w:eastAsia="Times New Roman" w:hAnsiTheme="majorHAnsi" w:cs="Times New Roman"/>
          <w:color w:val="000000"/>
          <w:sz w:val="24"/>
          <w:szCs w:val="24"/>
          <w:lang w:eastAsia="pt-BR"/>
        </w:rPr>
        <w:t>º. No ato da inscrição, ao concordar com o regulamento, assinalando a opção apresentada no sistema on-line ou na</w:t>
      </w:r>
      <w:r w:rsidR="00B83377" w:rsidRPr="00542EFD">
        <w:rPr>
          <w:rFonts w:asciiTheme="majorHAnsi" w:eastAsia="Times New Roman" w:hAnsiTheme="majorHAnsi" w:cs="Times New Roman"/>
          <w:color w:val="000000"/>
          <w:sz w:val="24"/>
          <w:szCs w:val="24"/>
          <w:lang w:eastAsia="pt-BR"/>
        </w:rPr>
        <w:t xml:space="preserve"> </w:t>
      </w:r>
      <w:r w:rsidR="00EB2E4D" w:rsidRPr="00542EFD">
        <w:rPr>
          <w:rFonts w:asciiTheme="majorHAnsi" w:eastAsia="Times New Roman" w:hAnsiTheme="majorHAnsi" w:cs="Times New Roman"/>
          <w:color w:val="000000"/>
          <w:sz w:val="24"/>
          <w:szCs w:val="24"/>
          <w:lang w:eastAsia="pt-BR"/>
        </w:rPr>
        <w:t>ficha de inscrição, o (a) atleta aceita todos os termos do regulamento e assume total responsabilidade por sua participação no evento de acordo com o TERMO DE RESPONSABILIDADE que é parte integrante deste regulamento.</w:t>
      </w:r>
    </w:p>
    <w:p w14:paraId="3F96075E" w14:textId="0A0CF746" w:rsidR="00EB2E4D" w:rsidRPr="00542EFD" w:rsidRDefault="00542EF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t>Artigo 9</w:t>
      </w:r>
      <w:r w:rsidR="00EB2E4D" w:rsidRPr="00542EFD">
        <w:rPr>
          <w:rFonts w:asciiTheme="majorHAnsi" w:eastAsia="Times New Roman" w:hAnsiTheme="majorHAnsi" w:cs="Times New Roman"/>
          <w:color w:val="000000"/>
          <w:sz w:val="24"/>
          <w:szCs w:val="24"/>
          <w:lang w:eastAsia="pt-BR"/>
        </w:rPr>
        <w:t>º. As inscrições serão encerradas em data anterior a esta, caso seja atingido o limite técnico definido para cada corrida.</w:t>
      </w:r>
    </w:p>
    <w:p w14:paraId="79A571B1" w14:textId="266F907C" w:rsidR="00F367EB" w:rsidRPr="00542EFD" w:rsidRDefault="00542EFD" w:rsidP="00EB2E4D">
      <w:pPr>
        <w:spacing w:before="100" w:beforeAutospacing="1" w:after="100" w:afterAutospacing="1" w:line="300" w:lineRule="atLeast"/>
        <w:jc w:val="both"/>
        <w:rPr>
          <w:rFonts w:asciiTheme="majorHAnsi" w:eastAsia="Times New Roman" w:hAnsiTheme="majorHAnsi" w:cs="Times New Roman"/>
          <w:color w:val="000000"/>
          <w:sz w:val="24"/>
          <w:szCs w:val="24"/>
          <w:lang w:eastAsia="pt-BR"/>
        </w:rPr>
      </w:pPr>
      <w:r w:rsidRPr="00542EFD">
        <w:rPr>
          <w:rFonts w:asciiTheme="majorHAnsi" w:eastAsia="Times New Roman" w:hAnsiTheme="majorHAnsi" w:cs="Times New Roman"/>
          <w:color w:val="000000"/>
          <w:sz w:val="24"/>
          <w:szCs w:val="24"/>
          <w:lang w:eastAsia="pt-BR"/>
        </w:rPr>
        <w:t>Artigo 10</w:t>
      </w:r>
      <w:r w:rsidR="00EB2E4D" w:rsidRPr="00542EFD">
        <w:rPr>
          <w:rFonts w:asciiTheme="majorHAnsi" w:eastAsia="Times New Roman" w:hAnsiTheme="majorHAnsi" w:cs="Times New Roman"/>
          <w:color w:val="000000"/>
          <w:sz w:val="24"/>
          <w:szCs w:val="24"/>
          <w:lang w:eastAsia="pt-BR"/>
        </w:rPr>
        <w:t>º. A empresa organizadora poderá, a qualquer momento, suspender ou prorrogar prazos ou, ainda, elevar ou limitar o número de inscrições, em função de necessidades, disponibilidade técnica e/ou questões estruturais, sem aviso prévio.</w:t>
      </w:r>
    </w:p>
    <w:p w14:paraId="5B079D9E" w14:textId="37086E67" w:rsidR="00EB2E4D" w:rsidRPr="00542EFD" w:rsidRDefault="00542EF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t>Artigo 11</w:t>
      </w:r>
      <w:r w:rsidR="00EB2E4D" w:rsidRPr="00542EFD">
        <w:rPr>
          <w:rFonts w:asciiTheme="majorHAnsi" w:eastAsia="Times New Roman" w:hAnsiTheme="majorHAnsi" w:cs="Times New Roman"/>
          <w:color w:val="000000"/>
          <w:sz w:val="24"/>
          <w:szCs w:val="24"/>
          <w:lang w:eastAsia="pt-BR"/>
        </w:rPr>
        <w:t>º. Os atletas são responsáveis pela veracidade das informações fornecidas no sistema on-line ou na ficha de inscrição. Os atletas concordam que o e-mail será o meio de comunicação utilizado pela empresa organizadora para repassar informações e atualizações referentes à corrida.</w:t>
      </w:r>
    </w:p>
    <w:p w14:paraId="4E369C3A" w14:textId="27C29BC1" w:rsidR="00EB2E4D" w:rsidRPr="00542EFD" w:rsidRDefault="00542EF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t>Artigo 12</w:t>
      </w:r>
      <w:r w:rsidR="00EB2E4D" w:rsidRPr="00542EFD">
        <w:rPr>
          <w:rFonts w:asciiTheme="majorHAnsi" w:eastAsia="Times New Roman" w:hAnsiTheme="majorHAnsi" w:cs="Times New Roman"/>
          <w:color w:val="000000"/>
          <w:sz w:val="24"/>
          <w:szCs w:val="24"/>
          <w:lang w:eastAsia="pt-BR"/>
        </w:rPr>
        <w:t>º. A quantia paga pela inscrição não será devolvida, caso o (a) atleta (a) comunique a desistência da corrida fora do prazo previsto no art. 49 do Código de Defesa do Consumidor.</w:t>
      </w:r>
    </w:p>
    <w:p w14:paraId="20143124" w14:textId="33588306" w:rsidR="00EB2E4D" w:rsidRPr="00542EFD" w:rsidRDefault="00542EF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t>Artigo 13</w:t>
      </w:r>
      <w:r w:rsidR="00EB2E4D" w:rsidRPr="00542EFD">
        <w:rPr>
          <w:rFonts w:asciiTheme="majorHAnsi" w:eastAsia="Times New Roman" w:hAnsiTheme="majorHAnsi" w:cs="Times New Roman"/>
          <w:color w:val="000000"/>
          <w:sz w:val="24"/>
          <w:szCs w:val="24"/>
          <w:lang w:eastAsia="pt-BR"/>
        </w:rPr>
        <w:t>º. A inscrição na corrida é pessoal e intransferível, não podendo qualquer atleta ser substituído por outro, em qualquer situação.</w:t>
      </w:r>
    </w:p>
    <w:p w14:paraId="41AE0446" w14:textId="6E8285AA" w:rsidR="00EB2E4D" w:rsidRPr="00542EFD" w:rsidRDefault="00542EF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lastRenderedPageBreak/>
        <w:t>13.1</w:t>
      </w:r>
      <w:r w:rsidR="00EB2E4D" w:rsidRPr="00542EFD">
        <w:rPr>
          <w:rFonts w:asciiTheme="majorHAnsi" w:eastAsia="Times New Roman" w:hAnsiTheme="majorHAnsi" w:cs="Times New Roman"/>
          <w:color w:val="000000"/>
          <w:sz w:val="24"/>
          <w:szCs w:val="24"/>
          <w:lang w:eastAsia="pt-BR"/>
        </w:rPr>
        <w:t xml:space="preserve"> O atleta que ceder seu número de peito para outra pessoa será responsável por qualquer acidente ou dano que esta venha a sofrer, isentando o atendimento e qualquer responsabilidade da empresa organizadora, seus patrocinadores, apoiadores e órgãos públicos.</w:t>
      </w:r>
    </w:p>
    <w:p w14:paraId="4BE6D53C" w14:textId="06073C92" w:rsidR="00EB2E4D" w:rsidRPr="00542EFD" w:rsidRDefault="00542EF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t>13.2</w:t>
      </w:r>
      <w:r w:rsidR="00EB2E4D" w:rsidRPr="00542EFD">
        <w:rPr>
          <w:rFonts w:asciiTheme="majorHAnsi" w:eastAsia="Times New Roman" w:hAnsiTheme="majorHAnsi" w:cs="Times New Roman"/>
          <w:color w:val="000000"/>
          <w:sz w:val="24"/>
          <w:szCs w:val="24"/>
          <w:lang w:eastAsia="pt-BR"/>
        </w:rPr>
        <w:t xml:space="preserve"> Caso haja fraude comprovada, principalmente em relação aos benefícios definidos por lei, o (a) atleta será desclassificado da corrida, poderá responder por crime de falsidade ideológica e/ou documental perante as autoridades competentes e ficará impedido de participar de outras corridas organizadas pela empresa.</w:t>
      </w:r>
    </w:p>
    <w:p w14:paraId="718F3689" w14:textId="5ED0B75A" w:rsidR="00EB2E4D" w:rsidRPr="00542EFD" w:rsidRDefault="00542EF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t>Artigo 14</w:t>
      </w:r>
      <w:r w:rsidR="00EB2E4D" w:rsidRPr="00542EFD">
        <w:rPr>
          <w:rFonts w:asciiTheme="majorHAnsi" w:eastAsia="Times New Roman" w:hAnsiTheme="majorHAnsi" w:cs="Times New Roman"/>
          <w:color w:val="000000"/>
          <w:sz w:val="24"/>
          <w:szCs w:val="24"/>
          <w:lang w:eastAsia="pt-BR"/>
        </w:rPr>
        <w:t>º. De acordo com a determinação da Confederação Brasileira de Atletismo, a idade mínima para atletas se inscreverem e partici</w:t>
      </w:r>
      <w:r w:rsidR="00306A5B" w:rsidRPr="00542EFD">
        <w:rPr>
          <w:rFonts w:asciiTheme="majorHAnsi" w:eastAsia="Times New Roman" w:hAnsiTheme="majorHAnsi" w:cs="Times New Roman"/>
          <w:color w:val="000000"/>
          <w:sz w:val="24"/>
          <w:szCs w:val="24"/>
          <w:lang w:eastAsia="pt-BR"/>
        </w:rPr>
        <w:t xml:space="preserve">parem de corridas de rua </w:t>
      </w:r>
      <w:r w:rsidR="002026CA" w:rsidRPr="00542EFD">
        <w:rPr>
          <w:rFonts w:asciiTheme="majorHAnsi" w:eastAsia="Times New Roman" w:hAnsiTheme="majorHAnsi" w:cs="Times New Roman"/>
          <w:color w:val="000000"/>
          <w:sz w:val="24"/>
          <w:szCs w:val="24"/>
          <w:lang w:eastAsia="pt-BR"/>
        </w:rPr>
        <w:t xml:space="preserve">até </w:t>
      </w:r>
      <w:r w:rsidR="009C6582" w:rsidRPr="00542EFD">
        <w:rPr>
          <w:rFonts w:asciiTheme="majorHAnsi" w:eastAsia="Times New Roman" w:hAnsiTheme="majorHAnsi" w:cs="Times New Roman"/>
          <w:color w:val="000000"/>
          <w:sz w:val="24"/>
          <w:szCs w:val="24"/>
          <w:lang w:eastAsia="pt-BR"/>
        </w:rPr>
        <w:t xml:space="preserve">de 5Km </w:t>
      </w:r>
      <w:r w:rsidR="00306A5B" w:rsidRPr="00542EFD">
        <w:rPr>
          <w:rFonts w:asciiTheme="majorHAnsi" w:eastAsia="Times New Roman" w:hAnsiTheme="majorHAnsi" w:cs="Times New Roman"/>
          <w:color w:val="000000"/>
          <w:sz w:val="24"/>
          <w:szCs w:val="24"/>
          <w:lang w:eastAsia="pt-BR"/>
        </w:rPr>
        <w:t>é de 1</w:t>
      </w:r>
      <w:r w:rsidR="007A241D" w:rsidRPr="00542EFD">
        <w:rPr>
          <w:rFonts w:asciiTheme="majorHAnsi" w:eastAsia="Times New Roman" w:hAnsiTheme="majorHAnsi" w:cs="Times New Roman"/>
          <w:color w:val="000000"/>
          <w:sz w:val="24"/>
          <w:szCs w:val="24"/>
          <w:lang w:eastAsia="pt-BR"/>
        </w:rPr>
        <w:t>4</w:t>
      </w:r>
      <w:r w:rsidR="009C6582" w:rsidRPr="00542EFD">
        <w:rPr>
          <w:rFonts w:asciiTheme="majorHAnsi" w:eastAsia="Times New Roman" w:hAnsiTheme="majorHAnsi" w:cs="Times New Roman"/>
          <w:color w:val="000000"/>
          <w:sz w:val="24"/>
          <w:szCs w:val="24"/>
          <w:lang w:eastAsia="pt-BR"/>
        </w:rPr>
        <w:t xml:space="preserve"> </w:t>
      </w:r>
      <w:r w:rsidR="00EB2E4D" w:rsidRPr="00542EFD">
        <w:rPr>
          <w:rFonts w:asciiTheme="majorHAnsi" w:eastAsia="Times New Roman" w:hAnsiTheme="majorHAnsi" w:cs="Times New Roman"/>
          <w:color w:val="000000"/>
          <w:sz w:val="24"/>
          <w:szCs w:val="24"/>
          <w:lang w:eastAsia="pt-BR"/>
        </w:rPr>
        <w:t>anos, com as seguintes restrições:</w:t>
      </w:r>
    </w:p>
    <w:p w14:paraId="1E2C1A83" w14:textId="2F16BCE8" w:rsidR="00EB2E4D" w:rsidRPr="00542EFD" w:rsidRDefault="00542EF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t>14.1 -</w:t>
      </w:r>
      <w:r w:rsidR="00EB2E4D" w:rsidRPr="00542EFD">
        <w:rPr>
          <w:rFonts w:asciiTheme="majorHAnsi" w:eastAsia="Times New Roman" w:hAnsiTheme="majorHAnsi" w:cs="Times New Roman"/>
          <w:color w:val="000000"/>
          <w:sz w:val="24"/>
          <w:szCs w:val="24"/>
          <w:lang w:eastAsia="pt-BR"/>
        </w:rPr>
        <w:t xml:space="preserve"> A idade a ser considerada, obrigatoriamente, para os efeitos de inscrição e classificação por faixas etárias é a que o atleta terá em 31 de dezembro do ano em que for realizada a corrida;</w:t>
      </w:r>
    </w:p>
    <w:p w14:paraId="1D01C711" w14:textId="4715EC4A" w:rsidR="00EB2E4D" w:rsidRPr="00542EFD" w:rsidRDefault="00542EF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t>14.2 -</w:t>
      </w:r>
      <w:r w:rsidR="00EB2E4D" w:rsidRPr="00542EFD">
        <w:rPr>
          <w:rFonts w:asciiTheme="majorHAnsi" w:eastAsia="Times New Roman" w:hAnsiTheme="majorHAnsi" w:cs="Times New Roman"/>
          <w:color w:val="000000"/>
          <w:sz w:val="24"/>
          <w:szCs w:val="24"/>
          <w:lang w:eastAsia="pt-BR"/>
        </w:rPr>
        <w:t xml:space="preserve"> Os atletas menores de 18 anos só pod</w:t>
      </w:r>
      <w:r w:rsidR="00DB6E3A" w:rsidRPr="00542EFD">
        <w:rPr>
          <w:rFonts w:asciiTheme="majorHAnsi" w:eastAsia="Times New Roman" w:hAnsiTheme="majorHAnsi" w:cs="Times New Roman"/>
          <w:color w:val="000000"/>
          <w:sz w:val="24"/>
          <w:szCs w:val="24"/>
          <w:lang w:eastAsia="pt-BR"/>
        </w:rPr>
        <w:t xml:space="preserve">erão participar da corrida </w:t>
      </w:r>
      <w:r w:rsidR="00EB2E4D" w:rsidRPr="00542EFD">
        <w:rPr>
          <w:rFonts w:asciiTheme="majorHAnsi" w:eastAsia="Times New Roman" w:hAnsiTheme="majorHAnsi" w:cs="Times New Roman"/>
          <w:color w:val="000000"/>
          <w:sz w:val="24"/>
          <w:szCs w:val="24"/>
          <w:lang w:eastAsia="pt-BR"/>
        </w:rPr>
        <w:t>mediante autorização por escrito dos pais ou de um responsável legal. A autorização deverá estar acompanha</w:t>
      </w:r>
      <w:r w:rsidR="00B83377" w:rsidRPr="00542EFD">
        <w:rPr>
          <w:rFonts w:asciiTheme="majorHAnsi" w:eastAsia="Times New Roman" w:hAnsiTheme="majorHAnsi" w:cs="Times New Roman"/>
          <w:color w:val="000000"/>
          <w:sz w:val="24"/>
          <w:szCs w:val="24"/>
          <w:lang w:eastAsia="pt-BR"/>
        </w:rPr>
        <w:t>da de cópia de um documento de i</w:t>
      </w:r>
      <w:r w:rsidR="00EB2E4D" w:rsidRPr="00542EFD">
        <w:rPr>
          <w:rFonts w:asciiTheme="majorHAnsi" w:eastAsia="Times New Roman" w:hAnsiTheme="majorHAnsi" w:cs="Times New Roman"/>
          <w:color w:val="000000"/>
          <w:sz w:val="24"/>
          <w:szCs w:val="24"/>
          <w:lang w:eastAsia="pt-BR"/>
        </w:rPr>
        <w:t>dentidade do menor de idade, que será retida pela empresa organizadora, no ato de entrega dos kits.</w:t>
      </w:r>
    </w:p>
    <w:p w14:paraId="683EA8D8" w14:textId="77777777" w:rsidR="00EB2E4D" w:rsidRPr="00542EFD" w:rsidRDefault="00EB2E4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t>Capítulo III - ENTREGA DE KITS</w:t>
      </w:r>
    </w:p>
    <w:p w14:paraId="46E06639" w14:textId="07C7EE48" w:rsidR="00EB2E4D" w:rsidRPr="00542EFD" w:rsidRDefault="00542EF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t>Artigo 15</w:t>
      </w:r>
      <w:r w:rsidR="00EB2E4D" w:rsidRPr="00542EFD">
        <w:rPr>
          <w:rFonts w:asciiTheme="majorHAnsi" w:eastAsia="Times New Roman" w:hAnsiTheme="majorHAnsi" w:cs="Times New Roman"/>
          <w:color w:val="000000"/>
          <w:sz w:val="24"/>
          <w:szCs w:val="24"/>
          <w:lang w:eastAsia="pt-BR"/>
        </w:rPr>
        <w:t>º. A entrega dos kits acontecerá no dia que anteced</w:t>
      </w:r>
      <w:r w:rsidR="002E2066" w:rsidRPr="00542EFD">
        <w:rPr>
          <w:rFonts w:asciiTheme="majorHAnsi" w:eastAsia="Times New Roman" w:hAnsiTheme="majorHAnsi" w:cs="Times New Roman"/>
          <w:color w:val="000000"/>
          <w:sz w:val="24"/>
          <w:szCs w:val="24"/>
          <w:lang w:eastAsia="pt-BR"/>
        </w:rPr>
        <w:t>e</w:t>
      </w:r>
      <w:r w:rsidR="00DB6E3A" w:rsidRPr="00542EFD">
        <w:rPr>
          <w:rFonts w:asciiTheme="majorHAnsi" w:eastAsia="Times New Roman" w:hAnsiTheme="majorHAnsi" w:cs="Times New Roman"/>
          <w:color w:val="000000"/>
          <w:sz w:val="24"/>
          <w:szCs w:val="24"/>
          <w:lang w:eastAsia="pt-BR"/>
        </w:rPr>
        <w:t xml:space="preserve"> a corrida, ou seja, </w:t>
      </w:r>
      <w:r w:rsidR="00796933" w:rsidRPr="00542EFD">
        <w:rPr>
          <w:rFonts w:asciiTheme="majorHAnsi" w:eastAsia="Times New Roman" w:hAnsiTheme="majorHAnsi" w:cs="Times New Roman"/>
          <w:color w:val="000000"/>
          <w:sz w:val="24"/>
          <w:szCs w:val="24"/>
          <w:lang w:eastAsia="pt-BR"/>
        </w:rPr>
        <w:t xml:space="preserve">Sábado, </w:t>
      </w:r>
      <w:r w:rsidR="00DB6E3A" w:rsidRPr="00542EFD">
        <w:rPr>
          <w:rFonts w:asciiTheme="majorHAnsi" w:eastAsia="Times New Roman" w:hAnsiTheme="majorHAnsi" w:cs="Times New Roman"/>
          <w:color w:val="000000"/>
          <w:sz w:val="24"/>
          <w:szCs w:val="24"/>
          <w:lang w:eastAsia="pt-BR"/>
        </w:rPr>
        <w:t xml:space="preserve">dia </w:t>
      </w:r>
      <w:r w:rsidR="00DC7128">
        <w:rPr>
          <w:rFonts w:asciiTheme="majorHAnsi" w:eastAsia="Times New Roman" w:hAnsiTheme="majorHAnsi" w:cs="Times New Roman"/>
          <w:color w:val="000000"/>
          <w:sz w:val="24"/>
          <w:szCs w:val="24"/>
          <w:lang w:eastAsia="pt-BR"/>
        </w:rPr>
        <w:t>1</w:t>
      </w:r>
      <w:r w:rsidR="00AE2339">
        <w:rPr>
          <w:rFonts w:asciiTheme="majorHAnsi" w:eastAsia="Times New Roman" w:hAnsiTheme="majorHAnsi" w:cs="Times New Roman"/>
          <w:color w:val="000000"/>
          <w:sz w:val="24"/>
          <w:szCs w:val="24"/>
          <w:lang w:eastAsia="pt-BR"/>
        </w:rPr>
        <w:t>9</w:t>
      </w:r>
      <w:r w:rsidR="004D50C7">
        <w:rPr>
          <w:rFonts w:asciiTheme="majorHAnsi" w:eastAsia="Times New Roman" w:hAnsiTheme="majorHAnsi" w:cs="Times New Roman"/>
          <w:color w:val="000000"/>
          <w:sz w:val="24"/>
          <w:szCs w:val="24"/>
          <w:lang w:eastAsia="pt-BR"/>
        </w:rPr>
        <w:t>/</w:t>
      </w:r>
      <w:r w:rsidR="00DC7128">
        <w:rPr>
          <w:rFonts w:asciiTheme="majorHAnsi" w:eastAsia="Times New Roman" w:hAnsiTheme="majorHAnsi" w:cs="Times New Roman"/>
          <w:color w:val="000000"/>
          <w:sz w:val="24"/>
          <w:szCs w:val="24"/>
          <w:lang w:eastAsia="pt-BR"/>
        </w:rPr>
        <w:t>0</w:t>
      </w:r>
      <w:r w:rsidR="00AE2339">
        <w:rPr>
          <w:rFonts w:asciiTheme="majorHAnsi" w:eastAsia="Times New Roman" w:hAnsiTheme="majorHAnsi" w:cs="Times New Roman"/>
          <w:color w:val="000000"/>
          <w:sz w:val="24"/>
          <w:szCs w:val="24"/>
          <w:lang w:eastAsia="pt-BR"/>
        </w:rPr>
        <w:t>8</w:t>
      </w:r>
      <w:r w:rsidR="004D50C7">
        <w:rPr>
          <w:rFonts w:asciiTheme="majorHAnsi" w:eastAsia="Times New Roman" w:hAnsiTheme="majorHAnsi" w:cs="Times New Roman"/>
          <w:color w:val="000000"/>
          <w:sz w:val="24"/>
          <w:szCs w:val="24"/>
          <w:lang w:eastAsia="pt-BR"/>
        </w:rPr>
        <w:t>/202</w:t>
      </w:r>
      <w:r w:rsidR="00AE2339">
        <w:rPr>
          <w:rFonts w:asciiTheme="majorHAnsi" w:eastAsia="Times New Roman" w:hAnsiTheme="majorHAnsi" w:cs="Times New Roman"/>
          <w:color w:val="000000"/>
          <w:sz w:val="24"/>
          <w:szCs w:val="24"/>
          <w:lang w:eastAsia="pt-BR"/>
        </w:rPr>
        <w:t>3</w:t>
      </w:r>
      <w:r w:rsidR="00EB2E4D" w:rsidRPr="00542EFD">
        <w:rPr>
          <w:rFonts w:asciiTheme="majorHAnsi" w:eastAsia="Times New Roman" w:hAnsiTheme="majorHAnsi" w:cs="Times New Roman"/>
          <w:color w:val="000000"/>
          <w:sz w:val="24"/>
          <w:szCs w:val="24"/>
          <w:lang w:eastAsia="pt-BR"/>
        </w:rPr>
        <w:t>,</w:t>
      </w:r>
      <w:r w:rsidR="00796933" w:rsidRPr="00542EFD">
        <w:rPr>
          <w:rFonts w:asciiTheme="majorHAnsi" w:eastAsia="Times New Roman" w:hAnsiTheme="majorHAnsi" w:cs="Times New Roman"/>
          <w:color w:val="000000"/>
          <w:sz w:val="24"/>
          <w:szCs w:val="24"/>
          <w:lang w:eastAsia="pt-BR"/>
        </w:rPr>
        <w:t xml:space="preserve"> n</w:t>
      </w:r>
      <w:r w:rsidR="004D50C7">
        <w:rPr>
          <w:rFonts w:asciiTheme="majorHAnsi" w:eastAsia="Times New Roman" w:hAnsiTheme="majorHAnsi" w:cs="Times New Roman"/>
          <w:color w:val="000000"/>
          <w:sz w:val="24"/>
          <w:szCs w:val="24"/>
          <w:lang w:eastAsia="pt-BR"/>
        </w:rPr>
        <w:t xml:space="preserve">o </w:t>
      </w:r>
      <w:r w:rsidR="00AE2339">
        <w:rPr>
          <w:rFonts w:asciiTheme="majorHAnsi" w:eastAsia="Times New Roman" w:hAnsiTheme="majorHAnsi" w:cs="Times New Roman"/>
          <w:color w:val="000000"/>
          <w:sz w:val="24"/>
          <w:szCs w:val="24"/>
          <w:lang w:eastAsia="pt-BR"/>
        </w:rPr>
        <w:t xml:space="preserve">local da </w:t>
      </w:r>
      <w:proofErr w:type="gramStart"/>
      <w:r w:rsidR="00AE2339">
        <w:rPr>
          <w:rFonts w:asciiTheme="majorHAnsi" w:eastAsia="Times New Roman" w:hAnsiTheme="majorHAnsi" w:cs="Times New Roman"/>
          <w:color w:val="000000"/>
          <w:sz w:val="24"/>
          <w:szCs w:val="24"/>
          <w:lang w:eastAsia="pt-BR"/>
        </w:rPr>
        <w:t>largada;</w:t>
      </w:r>
      <w:r w:rsidR="004D50C7">
        <w:rPr>
          <w:rFonts w:asciiTheme="majorHAnsi" w:eastAsia="Times New Roman" w:hAnsiTheme="majorHAnsi" w:cs="Times New Roman"/>
          <w:color w:val="000000"/>
          <w:sz w:val="24"/>
          <w:szCs w:val="24"/>
          <w:lang w:eastAsia="pt-BR"/>
        </w:rPr>
        <w:t xml:space="preserve"> </w:t>
      </w:r>
      <w:r w:rsidR="007A241D" w:rsidRPr="00542EFD">
        <w:rPr>
          <w:rFonts w:asciiTheme="majorHAnsi" w:eastAsia="Times New Roman" w:hAnsiTheme="majorHAnsi" w:cs="Times New Roman"/>
          <w:color w:val="000000"/>
          <w:sz w:val="24"/>
          <w:szCs w:val="24"/>
          <w:lang w:eastAsia="pt-BR"/>
        </w:rPr>
        <w:t xml:space="preserve"> </w:t>
      </w:r>
      <w:r w:rsidR="00B83377" w:rsidRPr="00542EFD">
        <w:rPr>
          <w:rFonts w:asciiTheme="majorHAnsi" w:eastAsia="Times New Roman" w:hAnsiTheme="majorHAnsi" w:cs="Times New Roman"/>
          <w:color w:val="000000"/>
          <w:sz w:val="24"/>
          <w:szCs w:val="24"/>
          <w:lang w:eastAsia="pt-BR"/>
        </w:rPr>
        <w:t>das</w:t>
      </w:r>
      <w:proofErr w:type="gramEnd"/>
      <w:r w:rsidR="00B83377" w:rsidRPr="00542EFD">
        <w:rPr>
          <w:rFonts w:asciiTheme="majorHAnsi" w:eastAsia="Times New Roman" w:hAnsiTheme="majorHAnsi" w:cs="Times New Roman"/>
          <w:color w:val="000000"/>
          <w:sz w:val="24"/>
          <w:szCs w:val="24"/>
          <w:lang w:eastAsia="pt-BR"/>
        </w:rPr>
        <w:t xml:space="preserve"> 13hs até as17hs</w:t>
      </w:r>
      <w:r w:rsidR="00796933" w:rsidRPr="00542EFD">
        <w:rPr>
          <w:rFonts w:asciiTheme="majorHAnsi" w:eastAsia="Times New Roman" w:hAnsiTheme="majorHAnsi" w:cs="Times New Roman"/>
          <w:color w:val="000000"/>
          <w:sz w:val="24"/>
          <w:szCs w:val="24"/>
          <w:lang w:eastAsia="pt-BR"/>
        </w:rPr>
        <w:t>;</w:t>
      </w:r>
      <w:r w:rsidR="00DB6E3A" w:rsidRPr="00542EFD">
        <w:rPr>
          <w:rFonts w:asciiTheme="majorHAnsi" w:eastAsia="Times New Roman" w:hAnsiTheme="majorHAnsi" w:cs="Times New Roman"/>
          <w:color w:val="000000"/>
          <w:sz w:val="24"/>
          <w:szCs w:val="24"/>
          <w:lang w:eastAsia="pt-BR"/>
        </w:rPr>
        <w:t xml:space="preserve"> e no dia </w:t>
      </w:r>
      <w:r w:rsidR="00AE2339">
        <w:rPr>
          <w:rFonts w:asciiTheme="majorHAnsi" w:eastAsia="Times New Roman" w:hAnsiTheme="majorHAnsi" w:cs="Times New Roman"/>
          <w:color w:val="000000"/>
          <w:sz w:val="24"/>
          <w:szCs w:val="24"/>
          <w:lang w:eastAsia="pt-BR"/>
        </w:rPr>
        <w:t>20</w:t>
      </w:r>
      <w:r w:rsidR="004D50C7">
        <w:rPr>
          <w:rFonts w:asciiTheme="majorHAnsi" w:eastAsia="Times New Roman" w:hAnsiTheme="majorHAnsi" w:cs="Times New Roman"/>
          <w:color w:val="000000"/>
          <w:sz w:val="24"/>
          <w:szCs w:val="24"/>
          <w:lang w:eastAsia="pt-BR"/>
        </w:rPr>
        <w:t>/</w:t>
      </w:r>
      <w:r w:rsidR="00DC7128">
        <w:rPr>
          <w:rFonts w:asciiTheme="majorHAnsi" w:eastAsia="Times New Roman" w:hAnsiTheme="majorHAnsi" w:cs="Times New Roman"/>
          <w:color w:val="000000"/>
          <w:sz w:val="24"/>
          <w:szCs w:val="24"/>
          <w:lang w:eastAsia="pt-BR"/>
        </w:rPr>
        <w:t>0</w:t>
      </w:r>
      <w:r w:rsidR="00AE2339">
        <w:rPr>
          <w:rFonts w:asciiTheme="majorHAnsi" w:eastAsia="Times New Roman" w:hAnsiTheme="majorHAnsi" w:cs="Times New Roman"/>
          <w:color w:val="000000"/>
          <w:sz w:val="24"/>
          <w:szCs w:val="24"/>
          <w:lang w:eastAsia="pt-BR"/>
        </w:rPr>
        <w:t>8</w:t>
      </w:r>
      <w:r w:rsidR="004D50C7">
        <w:rPr>
          <w:rFonts w:asciiTheme="majorHAnsi" w:eastAsia="Times New Roman" w:hAnsiTheme="majorHAnsi" w:cs="Times New Roman"/>
          <w:color w:val="000000"/>
          <w:sz w:val="24"/>
          <w:szCs w:val="24"/>
          <w:lang w:eastAsia="pt-BR"/>
        </w:rPr>
        <w:t>/202</w:t>
      </w:r>
      <w:r w:rsidR="00AE2339">
        <w:rPr>
          <w:rFonts w:asciiTheme="majorHAnsi" w:eastAsia="Times New Roman" w:hAnsiTheme="majorHAnsi" w:cs="Times New Roman"/>
          <w:color w:val="000000"/>
          <w:sz w:val="24"/>
          <w:szCs w:val="24"/>
          <w:lang w:eastAsia="pt-BR"/>
        </w:rPr>
        <w:t>3</w:t>
      </w:r>
      <w:r w:rsidR="00796933" w:rsidRPr="00542EFD">
        <w:rPr>
          <w:rFonts w:asciiTheme="majorHAnsi" w:eastAsia="Times New Roman" w:hAnsiTheme="majorHAnsi" w:cs="Times New Roman"/>
          <w:color w:val="000000"/>
          <w:sz w:val="24"/>
          <w:szCs w:val="24"/>
          <w:lang w:eastAsia="pt-BR"/>
        </w:rPr>
        <w:t>;</w:t>
      </w:r>
      <w:r w:rsidR="00380D7B" w:rsidRPr="00542EFD">
        <w:rPr>
          <w:rFonts w:asciiTheme="majorHAnsi" w:eastAsia="Times New Roman" w:hAnsiTheme="majorHAnsi" w:cs="Times New Roman"/>
          <w:color w:val="000000"/>
          <w:sz w:val="24"/>
          <w:szCs w:val="24"/>
          <w:lang w:eastAsia="pt-BR"/>
        </w:rPr>
        <w:t xml:space="preserve"> </w:t>
      </w:r>
      <w:r w:rsidR="00B83377" w:rsidRPr="00542EFD">
        <w:rPr>
          <w:rFonts w:asciiTheme="majorHAnsi" w:eastAsia="Times New Roman" w:hAnsiTheme="majorHAnsi" w:cs="Times New Roman"/>
          <w:color w:val="000000"/>
          <w:sz w:val="24"/>
          <w:szCs w:val="24"/>
          <w:lang w:eastAsia="pt-BR"/>
        </w:rPr>
        <w:t>das 6hs às 7</w:t>
      </w:r>
      <w:r w:rsidR="004D50C7">
        <w:rPr>
          <w:rFonts w:asciiTheme="majorHAnsi" w:eastAsia="Times New Roman" w:hAnsiTheme="majorHAnsi" w:cs="Times New Roman"/>
          <w:color w:val="000000"/>
          <w:sz w:val="24"/>
          <w:szCs w:val="24"/>
          <w:lang w:eastAsia="pt-BR"/>
        </w:rPr>
        <w:t>:30</w:t>
      </w:r>
      <w:r w:rsidR="00796933" w:rsidRPr="00542EFD">
        <w:rPr>
          <w:rFonts w:asciiTheme="majorHAnsi" w:eastAsia="Times New Roman" w:hAnsiTheme="majorHAnsi" w:cs="Times New Roman"/>
          <w:color w:val="000000"/>
          <w:sz w:val="24"/>
          <w:szCs w:val="24"/>
          <w:lang w:eastAsia="pt-BR"/>
        </w:rPr>
        <w:t>hs;</w:t>
      </w:r>
      <w:r w:rsidR="00EB2E4D" w:rsidRPr="00542EFD">
        <w:rPr>
          <w:rFonts w:asciiTheme="majorHAnsi" w:eastAsia="Times New Roman" w:hAnsiTheme="majorHAnsi" w:cs="Times New Roman"/>
          <w:color w:val="000000"/>
          <w:sz w:val="24"/>
          <w:szCs w:val="24"/>
          <w:lang w:eastAsia="pt-BR"/>
        </w:rPr>
        <w:t xml:space="preserve"> </w:t>
      </w:r>
      <w:r w:rsidR="002026CA" w:rsidRPr="00542EFD">
        <w:rPr>
          <w:rFonts w:asciiTheme="majorHAnsi" w:eastAsia="Times New Roman" w:hAnsiTheme="majorHAnsi" w:cs="Times New Roman"/>
          <w:color w:val="000000"/>
          <w:sz w:val="24"/>
          <w:szCs w:val="24"/>
          <w:lang w:eastAsia="pt-BR"/>
        </w:rPr>
        <w:t>no</w:t>
      </w:r>
      <w:r w:rsidR="00796933" w:rsidRPr="00542EFD">
        <w:rPr>
          <w:rFonts w:asciiTheme="majorHAnsi" w:eastAsia="Times New Roman" w:hAnsiTheme="majorHAnsi" w:cs="Times New Roman"/>
          <w:color w:val="000000"/>
          <w:sz w:val="24"/>
          <w:szCs w:val="24"/>
          <w:lang w:eastAsia="pt-BR"/>
        </w:rPr>
        <w:t xml:space="preserve"> mesmo local da largada do evento.</w:t>
      </w:r>
      <w:r w:rsidR="00306A5B" w:rsidRPr="00542EFD">
        <w:rPr>
          <w:rFonts w:asciiTheme="majorHAnsi" w:eastAsia="Times New Roman" w:hAnsiTheme="majorHAnsi" w:cs="Times New Roman"/>
          <w:color w:val="000000"/>
          <w:sz w:val="24"/>
          <w:szCs w:val="24"/>
          <w:lang w:eastAsia="pt-BR"/>
        </w:rPr>
        <w:t xml:space="preserve"> </w:t>
      </w:r>
    </w:p>
    <w:p w14:paraId="29BE66EF" w14:textId="14AB7870" w:rsidR="00EB2E4D" w:rsidRPr="00542EFD" w:rsidRDefault="00542EF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t>Artigo 16</w:t>
      </w:r>
      <w:r w:rsidR="00EB2E4D" w:rsidRPr="00542EFD">
        <w:rPr>
          <w:rFonts w:asciiTheme="majorHAnsi" w:eastAsia="Times New Roman" w:hAnsiTheme="majorHAnsi" w:cs="Times New Roman"/>
          <w:color w:val="000000"/>
          <w:sz w:val="24"/>
          <w:szCs w:val="24"/>
          <w:lang w:eastAsia="pt-BR"/>
        </w:rPr>
        <w:t>º. O Kit somente poderá ser retirado pelo (a) atleta inscrito mediante apresentação do documento de confirmação de inscrição, o respectivo recibo de pagamento e RG.</w:t>
      </w:r>
    </w:p>
    <w:p w14:paraId="087FAA95" w14:textId="32FF57AD" w:rsidR="00EB2E4D" w:rsidRPr="00542EFD" w:rsidRDefault="00542EF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t>Artigo 17</w:t>
      </w:r>
      <w:r w:rsidR="00EB2E4D" w:rsidRPr="00542EFD">
        <w:rPr>
          <w:rFonts w:asciiTheme="majorHAnsi" w:eastAsia="Times New Roman" w:hAnsiTheme="majorHAnsi" w:cs="Times New Roman"/>
          <w:color w:val="000000"/>
          <w:sz w:val="24"/>
          <w:szCs w:val="24"/>
          <w:lang w:eastAsia="pt-BR"/>
        </w:rPr>
        <w:t>º. A retirada de kits só poderá ser efetivada por terceiros mediante apresentação de autorização especifica para este fim e cópia de documento de identificação do inscrito.</w:t>
      </w:r>
    </w:p>
    <w:p w14:paraId="24BFBBBF" w14:textId="66E1038F" w:rsidR="00EB2E4D" w:rsidRPr="00542EFD" w:rsidRDefault="00542EF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t>Artigo 18</w:t>
      </w:r>
      <w:r w:rsidR="00EB2E4D" w:rsidRPr="00542EFD">
        <w:rPr>
          <w:rFonts w:asciiTheme="majorHAnsi" w:eastAsia="Times New Roman" w:hAnsiTheme="majorHAnsi" w:cs="Times New Roman"/>
          <w:color w:val="000000"/>
          <w:sz w:val="24"/>
          <w:szCs w:val="24"/>
          <w:lang w:eastAsia="pt-BR"/>
        </w:rPr>
        <w:t xml:space="preserve">º. O KIT BÁSICO de corrida será composto por um número de peito, </w:t>
      </w:r>
      <w:r w:rsidR="00796933" w:rsidRPr="00542EFD">
        <w:rPr>
          <w:rFonts w:asciiTheme="majorHAnsi" w:eastAsia="Times New Roman" w:hAnsiTheme="majorHAnsi" w:cs="Times New Roman"/>
          <w:color w:val="000000"/>
          <w:sz w:val="24"/>
          <w:szCs w:val="24"/>
          <w:lang w:eastAsia="pt-BR"/>
        </w:rPr>
        <w:t>seguro do atleta</w:t>
      </w:r>
      <w:r w:rsidR="00112DAC" w:rsidRPr="00542EFD">
        <w:rPr>
          <w:rFonts w:asciiTheme="majorHAnsi" w:eastAsia="Times New Roman" w:hAnsiTheme="majorHAnsi" w:cs="Times New Roman"/>
          <w:color w:val="000000"/>
          <w:sz w:val="24"/>
          <w:szCs w:val="24"/>
          <w:lang w:eastAsia="pt-BR"/>
        </w:rPr>
        <w:t>,</w:t>
      </w:r>
      <w:r w:rsidR="00055CEC">
        <w:rPr>
          <w:rFonts w:asciiTheme="majorHAnsi" w:eastAsia="Times New Roman" w:hAnsiTheme="majorHAnsi" w:cs="Times New Roman"/>
          <w:color w:val="000000"/>
          <w:sz w:val="24"/>
          <w:szCs w:val="24"/>
          <w:lang w:eastAsia="pt-BR"/>
        </w:rPr>
        <w:t xml:space="preserve"> </w:t>
      </w:r>
      <w:r w:rsidR="00EB2E4D" w:rsidRPr="00542EFD">
        <w:rPr>
          <w:rFonts w:asciiTheme="majorHAnsi" w:eastAsia="Times New Roman" w:hAnsiTheme="majorHAnsi" w:cs="Times New Roman"/>
          <w:color w:val="000000"/>
          <w:sz w:val="24"/>
          <w:szCs w:val="24"/>
          <w:lang w:eastAsia="pt-BR"/>
        </w:rPr>
        <w:t>chip descartável, alfinetes e medalha (pós evento).</w:t>
      </w:r>
    </w:p>
    <w:p w14:paraId="6A9248E7" w14:textId="130ED70C" w:rsidR="00EB2E4D" w:rsidRPr="00542EFD" w:rsidRDefault="00542EF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t>Artigo 19</w:t>
      </w:r>
      <w:r w:rsidR="00EB2E4D" w:rsidRPr="00542EFD">
        <w:rPr>
          <w:rFonts w:asciiTheme="majorHAnsi" w:eastAsia="Times New Roman" w:hAnsiTheme="majorHAnsi" w:cs="Times New Roman"/>
          <w:color w:val="000000"/>
          <w:sz w:val="24"/>
          <w:szCs w:val="24"/>
          <w:lang w:eastAsia="pt-BR"/>
        </w:rPr>
        <w:t>º. No momento da retirada do kit o responsável deverá conferir os seus dados e o número de peito.</w:t>
      </w:r>
    </w:p>
    <w:p w14:paraId="70084E1D" w14:textId="07AF3C59" w:rsidR="00EB2E4D" w:rsidRPr="00542EFD" w:rsidRDefault="00EB2E4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t>Artig</w:t>
      </w:r>
      <w:r w:rsidR="00542EFD" w:rsidRPr="00542EFD">
        <w:rPr>
          <w:rFonts w:asciiTheme="majorHAnsi" w:eastAsia="Times New Roman" w:hAnsiTheme="majorHAnsi" w:cs="Times New Roman"/>
          <w:color w:val="000000"/>
          <w:sz w:val="24"/>
          <w:szCs w:val="24"/>
          <w:lang w:eastAsia="pt-BR"/>
        </w:rPr>
        <w:t>o 20</w:t>
      </w:r>
      <w:r w:rsidRPr="00542EFD">
        <w:rPr>
          <w:rFonts w:asciiTheme="majorHAnsi" w:eastAsia="Times New Roman" w:hAnsiTheme="majorHAnsi" w:cs="Times New Roman"/>
          <w:color w:val="000000"/>
          <w:sz w:val="24"/>
          <w:szCs w:val="24"/>
          <w:lang w:eastAsia="pt-BR"/>
        </w:rPr>
        <w:t>º. Não serão aceitas reclamações cadastrais como também dos itens que compõe o kit, após sua retirada.</w:t>
      </w:r>
    </w:p>
    <w:p w14:paraId="09A99FFB" w14:textId="7FB35705" w:rsidR="00EB2E4D" w:rsidRPr="00542EFD" w:rsidRDefault="00542EF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t>Artigo 21</w:t>
      </w:r>
      <w:r w:rsidR="00EB2E4D" w:rsidRPr="00542EFD">
        <w:rPr>
          <w:rFonts w:asciiTheme="majorHAnsi" w:eastAsia="Times New Roman" w:hAnsiTheme="majorHAnsi" w:cs="Times New Roman"/>
          <w:color w:val="000000"/>
          <w:sz w:val="24"/>
          <w:szCs w:val="24"/>
          <w:lang w:eastAsia="pt-BR"/>
        </w:rPr>
        <w:t>º. O (a) atleta está autorizado a correr com sua própria camiseta.</w:t>
      </w:r>
      <w:r w:rsidR="00EB2E4D" w:rsidRPr="00542EFD">
        <w:rPr>
          <w:rFonts w:asciiTheme="majorHAnsi" w:eastAsia="Times New Roman" w:hAnsiTheme="majorHAnsi" w:cs="Tahoma"/>
          <w:color w:val="000000"/>
          <w:sz w:val="24"/>
          <w:szCs w:val="24"/>
          <w:lang w:eastAsia="pt-BR"/>
        </w:rPr>
        <w:t> </w:t>
      </w:r>
    </w:p>
    <w:p w14:paraId="4B6B13F5" w14:textId="77777777" w:rsidR="00EB2E4D" w:rsidRPr="00542EFD" w:rsidRDefault="00EB2E4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lastRenderedPageBreak/>
        <w:t>Capítulo IV - SISTEMA DE CRONOMETRAGEM E ENTREGA DO CHIP</w:t>
      </w:r>
    </w:p>
    <w:p w14:paraId="65E98B8C" w14:textId="0BE1B439" w:rsidR="00EB2E4D" w:rsidRPr="00542EFD" w:rsidRDefault="00542EF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t>Artigo 22</w:t>
      </w:r>
      <w:r w:rsidR="00EB2E4D" w:rsidRPr="00542EFD">
        <w:rPr>
          <w:rFonts w:asciiTheme="majorHAnsi" w:eastAsia="Times New Roman" w:hAnsiTheme="majorHAnsi" w:cs="Times New Roman"/>
          <w:color w:val="000000"/>
          <w:sz w:val="24"/>
          <w:szCs w:val="24"/>
          <w:lang w:eastAsia="pt-BR"/>
        </w:rPr>
        <w:t>º. O sistema de cronometragem a ser utilizado será o transponder (chip).</w:t>
      </w:r>
    </w:p>
    <w:p w14:paraId="4B9B6921" w14:textId="2180C368" w:rsidR="00EB2E4D" w:rsidRPr="00542EFD" w:rsidRDefault="00542EFD" w:rsidP="00EB2E4D">
      <w:pPr>
        <w:spacing w:before="100" w:beforeAutospacing="1" w:after="100" w:afterAutospacing="1" w:line="300" w:lineRule="atLeast"/>
        <w:jc w:val="both"/>
        <w:rPr>
          <w:rFonts w:asciiTheme="majorHAnsi" w:eastAsia="Times New Roman" w:hAnsiTheme="majorHAnsi" w:cs="Times New Roman"/>
          <w:b/>
          <w:i/>
          <w:color w:val="000000"/>
          <w:sz w:val="24"/>
          <w:szCs w:val="24"/>
          <w:lang w:eastAsia="pt-BR"/>
        </w:rPr>
      </w:pPr>
      <w:r w:rsidRPr="00542EFD">
        <w:rPr>
          <w:rFonts w:asciiTheme="majorHAnsi" w:eastAsia="Times New Roman" w:hAnsiTheme="majorHAnsi" w:cs="Times New Roman"/>
          <w:b/>
          <w:i/>
          <w:color w:val="000000"/>
          <w:sz w:val="24"/>
          <w:szCs w:val="24"/>
          <w:lang w:eastAsia="pt-BR"/>
        </w:rPr>
        <w:t>Artigo 23</w:t>
      </w:r>
      <w:r w:rsidR="00EB2E4D" w:rsidRPr="00542EFD">
        <w:rPr>
          <w:rFonts w:asciiTheme="majorHAnsi" w:eastAsia="Times New Roman" w:hAnsiTheme="majorHAnsi" w:cs="Times New Roman"/>
          <w:b/>
          <w:i/>
          <w:color w:val="000000"/>
          <w:sz w:val="24"/>
          <w:szCs w:val="24"/>
          <w:lang w:eastAsia="pt-BR"/>
        </w:rPr>
        <w:t>º. O tempo</w:t>
      </w:r>
      <w:r w:rsidR="00E50C54" w:rsidRPr="00542EFD">
        <w:rPr>
          <w:rFonts w:asciiTheme="majorHAnsi" w:eastAsia="Times New Roman" w:hAnsiTheme="majorHAnsi" w:cs="Times New Roman"/>
          <w:b/>
          <w:i/>
          <w:color w:val="000000"/>
          <w:sz w:val="24"/>
          <w:szCs w:val="24"/>
          <w:lang w:eastAsia="pt-BR"/>
        </w:rPr>
        <w:t xml:space="preserve"> limite da prova será de</w:t>
      </w:r>
      <w:r w:rsidR="00100FDC" w:rsidRPr="00542EFD">
        <w:rPr>
          <w:rFonts w:asciiTheme="majorHAnsi" w:eastAsia="Times New Roman" w:hAnsiTheme="majorHAnsi" w:cs="Times New Roman"/>
          <w:b/>
          <w:i/>
          <w:color w:val="000000"/>
          <w:sz w:val="24"/>
          <w:szCs w:val="24"/>
          <w:lang w:eastAsia="pt-BR"/>
        </w:rPr>
        <w:t xml:space="preserve"> </w:t>
      </w:r>
      <w:r w:rsidR="00441587">
        <w:rPr>
          <w:rFonts w:asciiTheme="majorHAnsi" w:eastAsia="Times New Roman" w:hAnsiTheme="majorHAnsi" w:cs="Times New Roman"/>
          <w:b/>
          <w:i/>
          <w:color w:val="000000"/>
          <w:sz w:val="24"/>
          <w:szCs w:val="24"/>
          <w:lang w:eastAsia="pt-BR"/>
        </w:rPr>
        <w:t>50</w:t>
      </w:r>
      <w:r w:rsidR="00055CEC">
        <w:rPr>
          <w:rFonts w:asciiTheme="majorHAnsi" w:eastAsia="Times New Roman" w:hAnsiTheme="majorHAnsi" w:cs="Times New Roman"/>
          <w:b/>
          <w:i/>
          <w:color w:val="000000"/>
          <w:sz w:val="24"/>
          <w:szCs w:val="24"/>
          <w:lang w:eastAsia="pt-BR"/>
        </w:rPr>
        <w:t>min</w:t>
      </w:r>
      <w:r w:rsidR="00E50C54" w:rsidRPr="00542EFD">
        <w:rPr>
          <w:rFonts w:asciiTheme="majorHAnsi" w:eastAsia="Times New Roman" w:hAnsiTheme="majorHAnsi" w:cs="Times New Roman"/>
          <w:b/>
          <w:i/>
          <w:color w:val="000000"/>
          <w:sz w:val="24"/>
          <w:szCs w:val="24"/>
          <w:lang w:eastAsia="pt-BR"/>
        </w:rPr>
        <w:t xml:space="preserve">. </w:t>
      </w:r>
    </w:p>
    <w:p w14:paraId="241CE6B7" w14:textId="369FE218" w:rsidR="00EB2E4D" w:rsidRPr="00542EFD" w:rsidRDefault="00542EF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t>Artigo 24</w:t>
      </w:r>
      <w:r w:rsidR="00EB2E4D" w:rsidRPr="00542EFD">
        <w:rPr>
          <w:rFonts w:asciiTheme="majorHAnsi" w:eastAsia="Times New Roman" w:hAnsiTheme="majorHAnsi" w:cs="Times New Roman"/>
          <w:color w:val="000000"/>
          <w:sz w:val="24"/>
          <w:szCs w:val="24"/>
          <w:lang w:eastAsia="pt-BR"/>
        </w:rPr>
        <w:t>º. O (a) atleta, neste ato, fica ciente que deverá conferir no site oficial da corrida os horários e os locais para realizar a retirada do chip de cronometragem. Parágrafo único. Não haverá tempo de tolerância decorrente dos atrasos para a retirada dos chips.</w:t>
      </w:r>
    </w:p>
    <w:p w14:paraId="03CBB827" w14:textId="6D1693DC" w:rsidR="00EB2E4D" w:rsidRPr="00542EFD" w:rsidRDefault="00542EF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t>Artigo 25</w:t>
      </w:r>
      <w:r w:rsidR="00EB2E4D" w:rsidRPr="00542EFD">
        <w:rPr>
          <w:rFonts w:asciiTheme="majorHAnsi" w:eastAsia="Times New Roman" w:hAnsiTheme="majorHAnsi" w:cs="Times New Roman"/>
          <w:color w:val="000000"/>
          <w:sz w:val="24"/>
          <w:szCs w:val="24"/>
          <w:lang w:eastAsia="pt-BR"/>
        </w:rPr>
        <w:t>º. O (a) atleta que não retirar o seu chip na data e horário estipulados fica ciente da impossibilidade de ter cronometrado seu tempo.</w:t>
      </w:r>
    </w:p>
    <w:p w14:paraId="39645017" w14:textId="49347EA2" w:rsidR="00F367EB" w:rsidRPr="00542EFD" w:rsidRDefault="00542EFD" w:rsidP="00EB2E4D">
      <w:pPr>
        <w:spacing w:before="100" w:beforeAutospacing="1" w:after="100" w:afterAutospacing="1" w:line="300" w:lineRule="atLeast"/>
        <w:jc w:val="both"/>
        <w:rPr>
          <w:rFonts w:asciiTheme="majorHAnsi" w:eastAsia="Times New Roman" w:hAnsiTheme="majorHAnsi" w:cs="Times New Roman"/>
          <w:color w:val="000000"/>
          <w:sz w:val="24"/>
          <w:szCs w:val="24"/>
          <w:lang w:eastAsia="pt-BR"/>
        </w:rPr>
      </w:pPr>
      <w:r w:rsidRPr="00542EFD">
        <w:rPr>
          <w:rFonts w:asciiTheme="majorHAnsi" w:eastAsia="Times New Roman" w:hAnsiTheme="majorHAnsi" w:cs="Times New Roman"/>
          <w:color w:val="000000"/>
          <w:sz w:val="24"/>
          <w:szCs w:val="24"/>
          <w:lang w:eastAsia="pt-BR"/>
        </w:rPr>
        <w:t>Artigo 26</w:t>
      </w:r>
      <w:r w:rsidR="00EB2E4D" w:rsidRPr="00542EFD">
        <w:rPr>
          <w:rFonts w:asciiTheme="majorHAnsi" w:eastAsia="Times New Roman" w:hAnsiTheme="majorHAnsi" w:cs="Times New Roman"/>
          <w:color w:val="000000"/>
          <w:sz w:val="24"/>
          <w:szCs w:val="24"/>
          <w:lang w:eastAsia="pt-BR"/>
        </w:rPr>
        <w:t>º. O uso do chip e número de peito é obrigatório durante todo o tempo de prova, lembrando que o mesmo deverá estar fixado na altura do peito do competidor, sendo obrigatório, para fins de classificação e cronometragem do tempo, durante todo o percurso da corrida.</w:t>
      </w:r>
    </w:p>
    <w:p w14:paraId="5861445E" w14:textId="396431AB" w:rsidR="00EB2E4D" w:rsidRPr="00542EFD" w:rsidRDefault="00542EF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t>Artigo 27</w:t>
      </w:r>
      <w:r w:rsidR="00EB2E4D" w:rsidRPr="00542EFD">
        <w:rPr>
          <w:rFonts w:asciiTheme="majorHAnsi" w:eastAsia="Times New Roman" w:hAnsiTheme="majorHAnsi" w:cs="Times New Roman"/>
          <w:color w:val="000000"/>
          <w:sz w:val="24"/>
          <w:szCs w:val="24"/>
          <w:lang w:eastAsia="pt-BR"/>
        </w:rPr>
        <w:t>º. O chip deverá ser fixado conforme normas de utilização da empresa responsável e observada as suas instruções. §1º A utilização do transponder (chip) é de responsabilidade única do atleta, assim como as consequências de sua não utilização. § 2º A utilização inadequada do chip pelo (a) atleta acarreta a não marcação do tempo, isentando a empresa organizadora e a Federação na divulgação dos resultados.</w:t>
      </w:r>
    </w:p>
    <w:p w14:paraId="2688A4F7" w14:textId="77777777" w:rsidR="00EB2E4D" w:rsidRPr="00542EFD" w:rsidRDefault="00EB2E4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ahoma"/>
          <w:color w:val="000000"/>
          <w:sz w:val="24"/>
          <w:szCs w:val="24"/>
          <w:lang w:eastAsia="pt-BR"/>
        </w:rPr>
        <w:t> </w:t>
      </w:r>
      <w:r w:rsidRPr="00542EFD">
        <w:rPr>
          <w:rFonts w:asciiTheme="majorHAnsi" w:eastAsia="Times New Roman" w:hAnsiTheme="majorHAnsi" w:cs="Times New Roman"/>
          <w:color w:val="000000"/>
          <w:sz w:val="24"/>
          <w:szCs w:val="24"/>
          <w:lang w:eastAsia="pt-BR"/>
        </w:rPr>
        <w:t>Capítulo V - INSTRUÇÕES E REGRAS PARA CORRIDA</w:t>
      </w:r>
    </w:p>
    <w:p w14:paraId="632D50E6" w14:textId="58E3CACE" w:rsidR="00EB2E4D" w:rsidRPr="00542EFD" w:rsidRDefault="00542EF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t>Artigo 28</w:t>
      </w:r>
      <w:r w:rsidR="00EB2E4D" w:rsidRPr="00542EFD">
        <w:rPr>
          <w:rFonts w:asciiTheme="majorHAnsi" w:eastAsia="Times New Roman" w:hAnsiTheme="majorHAnsi" w:cs="Times New Roman"/>
          <w:color w:val="000000"/>
          <w:sz w:val="24"/>
          <w:szCs w:val="24"/>
          <w:lang w:eastAsia="pt-BR"/>
        </w:rPr>
        <w:t>º. Os atletas deverão dirigir-se ao local de largada com pelo me</w:t>
      </w:r>
      <w:r w:rsidR="00306A5B" w:rsidRPr="00542EFD">
        <w:rPr>
          <w:rFonts w:asciiTheme="majorHAnsi" w:eastAsia="Times New Roman" w:hAnsiTheme="majorHAnsi" w:cs="Times New Roman"/>
          <w:color w:val="000000"/>
          <w:sz w:val="24"/>
          <w:szCs w:val="24"/>
          <w:lang w:eastAsia="pt-BR"/>
        </w:rPr>
        <w:t xml:space="preserve">nos meia hora de antecedência </w:t>
      </w:r>
      <w:r w:rsidR="00055CEC">
        <w:rPr>
          <w:rFonts w:asciiTheme="majorHAnsi" w:eastAsia="Times New Roman" w:hAnsiTheme="majorHAnsi" w:cs="Times New Roman"/>
          <w:color w:val="000000"/>
          <w:sz w:val="24"/>
          <w:szCs w:val="24"/>
          <w:lang w:eastAsia="pt-BR"/>
        </w:rPr>
        <w:t>ao início da prova (</w:t>
      </w:r>
      <w:r w:rsidR="009C6582" w:rsidRPr="00542EFD">
        <w:rPr>
          <w:rFonts w:asciiTheme="majorHAnsi" w:eastAsia="Times New Roman" w:hAnsiTheme="majorHAnsi" w:cs="Times New Roman"/>
          <w:color w:val="000000"/>
          <w:sz w:val="24"/>
          <w:szCs w:val="24"/>
          <w:lang w:eastAsia="pt-BR"/>
        </w:rPr>
        <w:t>0</w:t>
      </w:r>
      <w:r w:rsidR="004D50C7">
        <w:rPr>
          <w:rFonts w:asciiTheme="majorHAnsi" w:eastAsia="Times New Roman" w:hAnsiTheme="majorHAnsi" w:cs="Times New Roman"/>
          <w:color w:val="000000"/>
          <w:sz w:val="24"/>
          <w:szCs w:val="24"/>
          <w:lang w:eastAsia="pt-BR"/>
        </w:rPr>
        <w:t>8</w:t>
      </w:r>
      <w:r w:rsidR="00100FDC" w:rsidRPr="00542EFD">
        <w:rPr>
          <w:rFonts w:asciiTheme="majorHAnsi" w:eastAsia="Times New Roman" w:hAnsiTheme="majorHAnsi" w:cs="Times New Roman"/>
          <w:color w:val="000000"/>
          <w:sz w:val="24"/>
          <w:szCs w:val="24"/>
          <w:lang w:eastAsia="pt-BR"/>
        </w:rPr>
        <w:t>Hs</w:t>
      </w:r>
      <w:r w:rsidR="00055CEC">
        <w:rPr>
          <w:rFonts w:asciiTheme="majorHAnsi" w:eastAsia="Times New Roman" w:hAnsiTheme="majorHAnsi" w:cs="Times New Roman"/>
          <w:color w:val="000000"/>
          <w:sz w:val="24"/>
          <w:szCs w:val="24"/>
          <w:lang w:eastAsia="pt-BR"/>
        </w:rPr>
        <w:t>)</w:t>
      </w:r>
      <w:r w:rsidR="00EB2E4D" w:rsidRPr="00542EFD">
        <w:rPr>
          <w:rFonts w:asciiTheme="majorHAnsi" w:eastAsia="Times New Roman" w:hAnsiTheme="majorHAnsi" w:cs="Times New Roman"/>
          <w:color w:val="000000"/>
          <w:sz w:val="24"/>
          <w:szCs w:val="24"/>
          <w:lang w:eastAsia="pt-BR"/>
        </w:rPr>
        <w:t>, quando serão dadas as instruções finais.</w:t>
      </w:r>
    </w:p>
    <w:p w14:paraId="5C857818" w14:textId="188EDB62" w:rsidR="00EB2E4D" w:rsidRPr="00542EFD" w:rsidRDefault="00542EF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t>Artigo 29</w:t>
      </w:r>
      <w:r w:rsidR="00EB2E4D" w:rsidRPr="00542EFD">
        <w:rPr>
          <w:rFonts w:asciiTheme="majorHAnsi" w:eastAsia="Times New Roman" w:hAnsiTheme="majorHAnsi" w:cs="Times New Roman"/>
          <w:color w:val="000000"/>
          <w:sz w:val="24"/>
          <w:szCs w:val="24"/>
          <w:lang w:eastAsia="pt-BR"/>
        </w:rPr>
        <w:t>º. A cada atleta será fornecido um número que deve ser usado visivelmente no peito, sem rasura ou alterações, durante toda a realização da corrida, sendo passíveis de desclassificação os atletas que não cumprirem esta obrigação.</w:t>
      </w:r>
    </w:p>
    <w:p w14:paraId="075D2A2E" w14:textId="2DE908C3" w:rsidR="00EB2E4D" w:rsidRPr="00542EFD" w:rsidRDefault="00542EF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t>Artigo 30</w:t>
      </w:r>
      <w:r w:rsidR="00EB2E4D" w:rsidRPr="00542EFD">
        <w:rPr>
          <w:rFonts w:asciiTheme="majorHAnsi" w:eastAsia="Times New Roman" w:hAnsiTheme="majorHAnsi" w:cs="Times New Roman"/>
          <w:color w:val="000000"/>
          <w:sz w:val="24"/>
          <w:szCs w:val="24"/>
          <w:lang w:eastAsia="pt-BR"/>
        </w:rPr>
        <w:t>º. É obrigação dos atletas ter conhecimento prévio do percurso da corrida. O percurso será disponibilizado no site oficial da corrida em link próprio.</w:t>
      </w:r>
    </w:p>
    <w:p w14:paraId="1C27EB0C" w14:textId="430124AA" w:rsidR="00EB2E4D" w:rsidRPr="00542EFD" w:rsidRDefault="00542EF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t>Artigo 31</w:t>
      </w:r>
      <w:r w:rsidR="00EB2E4D" w:rsidRPr="00542EFD">
        <w:rPr>
          <w:rFonts w:asciiTheme="majorHAnsi" w:eastAsia="Times New Roman" w:hAnsiTheme="majorHAnsi" w:cs="Times New Roman"/>
          <w:color w:val="000000"/>
          <w:sz w:val="24"/>
          <w:szCs w:val="24"/>
          <w:lang w:eastAsia="pt-BR"/>
        </w:rPr>
        <w:t>º. A participação do (a) atleta na corrida é estritamente individual sendo proibido o auxílio de terceiros, bem como, o uso de qualquer recurso tecnológico sem prévia autorização por escrito da empresa organizadora.</w:t>
      </w:r>
    </w:p>
    <w:p w14:paraId="4270F803" w14:textId="77F22937" w:rsidR="00EB2E4D" w:rsidRPr="00542EFD" w:rsidRDefault="00542EF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t>Artigo 32</w:t>
      </w:r>
      <w:r w:rsidR="00EB2E4D" w:rsidRPr="00542EFD">
        <w:rPr>
          <w:rFonts w:asciiTheme="majorHAnsi" w:eastAsia="Times New Roman" w:hAnsiTheme="majorHAnsi" w:cs="Times New Roman"/>
          <w:color w:val="000000"/>
          <w:sz w:val="24"/>
          <w:szCs w:val="24"/>
          <w:lang w:eastAsia="pt-BR"/>
        </w:rPr>
        <w:t>º. O acompanhamento dos (as) atletas por treinadores/assessoria, amigos, com bicicleta e outros meios (</w:t>
      </w:r>
      <w:proofErr w:type="spellStart"/>
      <w:r w:rsidR="00EB2E4D" w:rsidRPr="00542EFD">
        <w:rPr>
          <w:rFonts w:asciiTheme="majorHAnsi" w:eastAsia="Times New Roman" w:hAnsiTheme="majorHAnsi" w:cs="Times New Roman"/>
          <w:color w:val="000000"/>
          <w:sz w:val="24"/>
          <w:szCs w:val="24"/>
          <w:lang w:eastAsia="pt-BR"/>
        </w:rPr>
        <w:t>pacing</w:t>
      </w:r>
      <w:proofErr w:type="spellEnd"/>
      <w:r w:rsidR="00EB2E4D" w:rsidRPr="00542EFD">
        <w:rPr>
          <w:rFonts w:asciiTheme="majorHAnsi" w:eastAsia="Times New Roman" w:hAnsiTheme="majorHAnsi" w:cs="Times New Roman"/>
          <w:color w:val="000000"/>
          <w:sz w:val="24"/>
          <w:szCs w:val="24"/>
          <w:lang w:eastAsia="pt-BR"/>
        </w:rPr>
        <w:t>)</w:t>
      </w:r>
      <w:r w:rsidR="005F28A0" w:rsidRPr="00542EFD">
        <w:rPr>
          <w:rFonts w:asciiTheme="majorHAnsi" w:eastAsia="Times New Roman" w:hAnsiTheme="majorHAnsi" w:cs="Times New Roman"/>
          <w:color w:val="000000"/>
          <w:sz w:val="24"/>
          <w:szCs w:val="24"/>
          <w:lang w:eastAsia="pt-BR"/>
        </w:rPr>
        <w:t xml:space="preserve"> poderá resultar</w:t>
      </w:r>
      <w:r w:rsidR="00EB2E4D" w:rsidRPr="00542EFD">
        <w:rPr>
          <w:rFonts w:asciiTheme="majorHAnsi" w:eastAsia="Times New Roman" w:hAnsiTheme="majorHAnsi" w:cs="Times New Roman"/>
          <w:color w:val="000000"/>
          <w:sz w:val="24"/>
          <w:szCs w:val="24"/>
          <w:lang w:eastAsia="pt-BR"/>
        </w:rPr>
        <w:t xml:space="preserve"> na desclassificação do (a) atleta.</w:t>
      </w:r>
      <w:r w:rsidR="009C6582" w:rsidRPr="00542EFD">
        <w:rPr>
          <w:rFonts w:asciiTheme="majorHAnsi" w:eastAsia="Times New Roman" w:hAnsiTheme="majorHAnsi" w:cs="Times New Roman"/>
          <w:color w:val="000000"/>
          <w:sz w:val="24"/>
          <w:szCs w:val="24"/>
          <w:lang w:eastAsia="pt-BR"/>
        </w:rPr>
        <w:t xml:space="preserve"> Qualquer mudança desse item será comunicado minutos antes da largada.</w:t>
      </w:r>
    </w:p>
    <w:p w14:paraId="02E75DF7" w14:textId="26244B4A" w:rsidR="00EB2E4D" w:rsidRPr="00542EFD" w:rsidRDefault="00542EF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t>Artigo 33</w:t>
      </w:r>
      <w:r w:rsidR="00EB2E4D" w:rsidRPr="00542EFD">
        <w:rPr>
          <w:rFonts w:asciiTheme="majorHAnsi" w:eastAsia="Times New Roman" w:hAnsiTheme="majorHAnsi" w:cs="Times New Roman"/>
          <w:color w:val="000000"/>
          <w:sz w:val="24"/>
          <w:szCs w:val="24"/>
          <w:lang w:eastAsia="pt-BR"/>
        </w:rPr>
        <w:t>º. Na hipótese de desclassificação dos atletas primeiros colocados, serão chamados os classificados com melhor tempo, sucessivamente.</w:t>
      </w:r>
    </w:p>
    <w:p w14:paraId="010C7C2A" w14:textId="2E0EBACB" w:rsidR="00EB2E4D" w:rsidRPr="00542EFD" w:rsidRDefault="00542EF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lastRenderedPageBreak/>
        <w:t>Artigo 34</w:t>
      </w:r>
      <w:r w:rsidR="00EB2E4D" w:rsidRPr="00542EFD">
        <w:rPr>
          <w:rFonts w:asciiTheme="majorHAnsi" w:eastAsia="Times New Roman" w:hAnsiTheme="majorHAnsi" w:cs="Times New Roman"/>
          <w:color w:val="000000"/>
          <w:sz w:val="24"/>
          <w:szCs w:val="24"/>
          <w:lang w:eastAsia="pt-BR"/>
        </w:rPr>
        <w:t>º. Os atletas deverão observar o trajeto, não sendo permitido qualquer meio auxiliar para alcançar qualquer tipo de vantagem. Igualmente, não será permitido o acesso às áreas distintas do percurso demarcado, utilizando-se de caminhos sem serem os sinalizados para tal situação, sendo proibido pular as grades ou cavaletes que delimitam estas áreas para entrar na pista em qualquer momento da corrida. O descumprimento destas regras causará a desclassificação do (a) atleta.</w:t>
      </w:r>
    </w:p>
    <w:p w14:paraId="570409E9" w14:textId="329722B6" w:rsidR="00EB2E4D" w:rsidRPr="00542EFD" w:rsidRDefault="00542EF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t>Artigo 35</w:t>
      </w:r>
      <w:r w:rsidR="00EB2E4D" w:rsidRPr="00542EFD">
        <w:rPr>
          <w:rFonts w:asciiTheme="majorHAnsi" w:eastAsia="Times New Roman" w:hAnsiTheme="majorHAnsi" w:cs="Times New Roman"/>
          <w:color w:val="000000"/>
          <w:sz w:val="24"/>
          <w:szCs w:val="24"/>
          <w:lang w:eastAsia="pt-BR"/>
        </w:rPr>
        <w:t>º. O (a) atleta que empurrar o (a) outro (a) atleta, de modo a impedir sua progressão, estará passível de desclassificação da corrida.</w:t>
      </w:r>
    </w:p>
    <w:p w14:paraId="50FD1863" w14:textId="1761E658" w:rsidR="00F367EB" w:rsidRPr="00542EFD" w:rsidRDefault="00542EFD" w:rsidP="00EB2E4D">
      <w:pPr>
        <w:spacing w:before="100" w:beforeAutospacing="1" w:after="100" w:afterAutospacing="1" w:line="300" w:lineRule="atLeast"/>
        <w:jc w:val="both"/>
        <w:rPr>
          <w:rFonts w:asciiTheme="majorHAnsi" w:eastAsia="Times New Roman" w:hAnsiTheme="majorHAnsi" w:cs="Times New Roman"/>
          <w:color w:val="000000"/>
          <w:sz w:val="24"/>
          <w:szCs w:val="24"/>
          <w:lang w:eastAsia="pt-BR"/>
        </w:rPr>
      </w:pPr>
      <w:r w:rsidRPr="00542EFD">
        <w:rPr>
          <w:rFonts w:asciiTheme="majorHAnsi" w:eastAsia="Times New Roman" w:hAnsiTheme="majorHAnsi" w:cs="Times New Roman"/>
          <w:color w:val="000000"/>
          <w:sz w:val="24"/>
          <w:szCs w:val="24"/>
          <w:lang w:eastAsia="pt-BR"/>
        </w:rPr>
        <w:t>Artigo 36</w:t>
      </w:r>
      <w:r w:rsidR="00EB2E4D" w:rsidRPr="00542EFD">
        <w:rPr>
          <w:rFonts w:asciiTheme="majorHAnsi" w:eastAsia="Times New Roman" w:hAnsiTheme="majorHAnsi" w:cs="Times New Roman"/>
          <w:color w:val="000000"/>
          <w:sz w:val="24"/>
          <w:szCs w:val="24"/>
          <w:lang w:eastAsia="pt-BR"/>
        </w:rPr>
        <w:t>º. Não será permitido ao atleta continuar a corrida que tenha voluntariamente deixado o percurso.</w:t>
      </w:r>
    </w:p>
    <w:p w14:paraId="189D7884" w14:textId="08F6E7AD" w:rsidR="00EB2E4D" w:rsidRPr="00542EFD" w:rsidRDefault="00542EF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t>Artigo 37</w:t>
      </w:r>
      <w:r w:rsidR="00EB2E4D" w:rsidRPr="00542EFD">
        <w:rPr>
          <w:rFonts w:asciiTheme="majorHAnsi" w:eastAsia="Times New Roman" w:hAnsiTheme="majorHAnsi" w:cs="Times New Roman"/>
          <w:color w:val="000000"/>
          <w:sz w:val="24"/>
          <w:szCs w:val="24"/>
          <w:lang w:eastAsia="pt-BR"/>
        </w:rPr>
        <w:t>º. O (a) atleta deve retirar-se imediatamente da corrida se assim for determinado por um membro da equipe médica oficial indicada pela Comissão Organizadora.</w:t>
      </w:r>
    </w:p>
    <w:p w14:paraId="6C251EAA" w14:textId="63D53C94" w:rsidR="00EB2E4D" w:rsidRDefault="00542EFD" w:rsidP="00EB2E4D">
      <w:pPr>
        <w:spacing w:before="100" w:beforeAutospacing="1" w:after="100" w:afterAutospacing="1" w:line="300" w:lineRule="atLeast"/>
        <w:jc w:val="both"/>
        <w:rPr>
          <w:rFonts w:asciiTheme="majorHAnsi" w:eastAsia="Times New Roman" w:hAnsiTheme="majorHAnsi" w:cs="Times New Roman"/>
          <w:color w:val="000000"/>
          <w:sz w:val="24"/>
          <w:szCs w:val="24"/>
          <w:lang w:eastAsia="pt-BR"/>
        </w:rPr>
      </w:pPr>
      <w:r w:rsidRPr="00542EFD">
        <w:rPr>
          <w:rFonts w:asciiTheme="majorHAnsi" w:eastAsia="Times New Roman" w:hAnsiTheme="majorHAnsi" w:cs="Times New Roman"/>
          <w:color w:val="000000"/>
          <w:sz w:val="24"/>
          <w:szCs w:val="24"/>
          <w:lang w:eastAsia="pt-BR"/>
        </w:rPr>
        <w:t>Artigo 38</w:t>
      </w:r>
      <w:r w:rsidR="00EB2E4D" w:rsidRPr="00542EFD">
        <w:rPr>
          <w:rFonts w:asciiTheme="majorHAnsi" w:eastAsia="Times New Roman" w:hAnsiTheme="majorHAnsi" w:cs="Times New Roman"/>
          <w:color w:val="000000"/>
          <w:sz w:val="24"/>
          <w:szCs w:val="24"/>
          <w:lang w:eastAsia="pt-BR"/>
        </w:rPr>
        <w:t>º. Os (as) atletas serão classificados na ordem em que qualquer parte do corpo/tronco (ficando excluídos cabeça, pescoço, braços, pernas, mãos ou pés) atinja o plano vertical que passa pela borda anterior da linha de chegada.</w:t>
      </w:r>
    </w:p>
    <w:p w14:paraId="0681E4C4" w14:textId="53D34AF5" w:rsidR="00441587" w:rsidRPr="00441587" w:rsidRDefault="00441587" w:rsidP="00EB2E4D">
      <w:pPr>
        <w:spacing w:before="100" w:beforeAutospacing="1" w:after="100" w:afterAutospacing="1" w:line="300" w:lineRule="atLeast"/>
        <w:jc w:val="both"/>
        <w:rPr>
          <w:rFonts w:asciiTheme="majorHAnsi" w:eastAsia="Times New Roman" w:hAnsiTheme="majorHAnsi" w:cs="Tahoma"/>
          <w:b/>
          <w:bCs/>
          <w:i/>
          <w:iCs/>
          <w:color w:val="000000"/>
          <w:sz w:val="24"/>
          <w:szCs w:val="24"/>
          <w:u w:val="single"/>
          <w:lang w:eastAsia="pt-BR"/>
        </w:rPr>
      </w:pPr>
      <w:r w:rsidRPr="00441587">
        <w:rPr>
          <w:rFonts w:asciiTheme="majorHAnsi" w:eastAsia="Times New Roman" w:hAnsiTheme="majorHAnsi" w:cs="Times New Roman"/>
          <w:b/>
          <w:bCs/>
          <w:i/>
          <w:iCs/>
          <w:color w:val="000000"/>
          <w:sz w:val="24"/>
          <w:szCs w:val="24"/>
          <w:u w:val="single"/>
          <w:lang w:eastAsia="pt-BR"/>
        </w:rPr>
        <w:t>OBS: A CLASSIFICAÇÃO DOS CINCO PRIMEIROS ATLETAS MASCULINO E CINCO PRIMEIRAS NO FEMININO, SERÁ CONSIDERADO TEMPO BRUTO. AS DEMAIS CLASSIFICAÇÕES SERÁ POR TEMPO LÍQUIDO.</w:t>
      </w:r>
    </w:p>
    <w:p w14:paraId="7E825D64" w14:textId="2EF77FED" w:rsidR="008D142A" w:rsidRPr="00AB11C6" w:rsidRDefault="00542EF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t>Artigo 39</w:t>
      </w:r>
      <w:r w:rsidR="00EB2E4D" w:rsidRPr="00542EFD">
        <w:rPr>
          <w:rFonts w:asciiTheme="majorHAnsi" w:eastAsia="Times New Roman" w:hAnsiTheme="majorHAnsi" w:cs="Times New Roman"/>
          <w:color w:val="000000"/>
          <w:sz w:val="24"/>
          <w:szCs w:val="24"/>
          <w:lang w:eastAsia="pt-BR"/>
        </w:rPr>
        <w:t>º. A corrida será realizada segundo as Regras da CBAt, da Federação e as contidas neste regulamento.</w:t>
      </w:r>
    </w:p>
    <w:p w14:paraId="609D0FD7" w14:textId="4BBF21D9" w:rsidR="00EB2E4D" w:rsidRPr="00542EFD" w:rsidRDefault="00EB2E4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t>Capítulo VI - PREMIAÇÃO</w:t>
      </w:r>
    </w:p>
    <w:p w14:paraId="0012C3E8" w14:textId="34337ECF" w:rsidR="00250E36" w:rsidRPr="00542EFD" w:rsidRDefault="00542EFD" w:rsidP="00EB2E4D">
      <w:pPr>
        <w:spacing w:before="100" w:beforeAutospacing="1" w:after="100" w:afterAutospacing="1" w:line="300" w:lineRule="atLeast"/>
        <w:jc w:val="both"/>
        <w:rPr>
          <w:rFonts w:asciiTheme="majorHAnsi" w:eastAsia="Times New Roman" w:hAnsiTheme="majorHAnsi" w:cs="Times New Roman"/>
          <w:color w:val="000000"/>
          <w:sz w:val="24"/>
          <w:szCs w:val="24"/>
          <w:lang w:eastAsia="pt-BR"/>
        </w:rPr>
      </w:pPr>
      <w:r w:rsidRPr="00542EFD">
        <w:rPr>
          <w:rFonts w:asciiTheme="majorHAnsi" w:eastAsia="Times New Roman" w:hAnsiTheme="majorHAnsi" w:cs="Times New Roman"/>
          <w:color w:val="000000"/>
          <w:sz w:val="24"/>
          <w:szCs w:val="24"/>
          <w:lang w:eastAsia="pt-BR"/>
        </w:rPr>
        <w:t>Artigo 40</w:t>
      </w:r>
      <w:r w:rsidR="00EB2E4D" w:rsidRPr="00542EFD">
        <w:rPr>
          <w:rFonts w:asciiTheme="majorHAnsi" w:eastAsia="Times New Roman" w:hAnsiTheme="majorHAnsi" w:cs="Times New Roman"/>
          <w:color w:val="000000"/>
          <w:sz w:val="24"/>
          <w:szCs w:val="24"/>
          <w:lang w:eastAsia="pt-BR"/>
        </w:rPr>
        <w:t xml:space="preserve">º. A premiação desta corrida será assim distribuída: </w:t>
      </w:r>
    </w:p>
    <w:p w14:paraId="04758B2B" w14:textId="74F17F5F" w:rsidR="00EB2E4D" w:rsidRPr="00D63879" w:rsidRDefault="00AB11C6" w:rsidP="00EB2E4D">
      <w:pPr>
        <w:spacing w:before="100" w:beforeAutospacing="1" w:after="100" w:afterAutospacing="1" w:line="300" w:lineRule="atLeast"/>
        <w:jc w:val="both"/>
        <w:rPr>
          <w:rFonts w:asciiTheme="majorHAnsi" w:eastAsia="Times New Roman" w:hAnsiTheme="majorHAnsi" w:cs="Times New Roman"/>
          <w:b/>
          <w:bCs/>
          <w:sz w:val="24"/>
          <w:szCs w:val="24"/>
          <w:lang w:eastAsia="pt-BR"/>
        </w:rPr>
      </w:pPr>
      <w:r w:rsidRPr="00D63879">
        <w:rPr>
          <w:rFonts w:asciiTheme="majorHAnsi" w:eastAsia="Times New Roman" w:hAnsiTheme="majorHAnsi" w:cs="Times New Roman"/>
          <w:b/>
          <w:bCs/>
          <w:sz w:val="24"/>
          <w:szCs w:val="24"/>
          <w:lang w:eastAsia="pt-BR"/>
        </w:rPr>
        <w:t xml:space="preserve">40.1 </w:t>
      </w:r>
      <w:proofErr w:type="gramStart"/>
      <w:r w:rsidRPr="00D63879">
        <w:rPr>
          <w:rFonts w:asciiTheme="majorHAnsi" w:eastAsia="Times New Roman" w:hAnsiTheme="majorHAnsi" w:cs="Times New Roman"/>
          <w:b/>
          <w:bCs/>
          <w:sz w:val="24"/>
          <w:szCs w:val="24"/>
          <w:lang w:eastAsia="pt-BR"/>
        </w:rPr>
        <w:t xml:space="preserve">– </w:t>
      </w:r>
      <w:r w:rsidR="00542EFD" w:rsidRPr="00D63879">
        <w:rPr>
          <w:rFonts w:asciiTheme="majorHAnsi" w:eastAsia="Times New Roman" w:hAnsiTheme="majorHAnsi" w:cs="Times New Roman"/>
          <w:b/>
          <w:bCs/>
          <w:sz w:val="24"/>
          <w:szCs w:val="24"/>
          <w:lang w:eastAsia="pt-BR"/>
        </w:rPr>
        <w:t xml:space="preserve"> </w:t>
      </w:r>
      <w:r w:rsidR="00EB2E4D" w:rsidRPr="00D63879">
        <w:rPr>
          <w:rFonts w:asciiTheme="majorHAnsi" w:eastAsia="Times New Roman" w:hAnsiTheme="majorHAnsi" w:cs="Times New Roman"/>
          <w:b/>
          <w:bCs/>
          <w:sz w:val="24"/>
          <w:szCs w:val="24"/>
          <w:lang w:eastAsia="pt-BR"/>
        </w:rPr>
        <w:t>Os</w:t>
      </w:r>
      <w:proofErr w:type="gramEnd"/>
      <w:r w:rsidR="00EB2E4D" w:rsidRPr="00D63879">
        <w:rPr>
          <w:rFonts w:asciiTheme="majorHAnsi" w:eastAsia="Times New Roman" w:hAnsiTheme="majorHAnsi" w:cs="Times New Roman"/>
          <w:b/>
          <w:bCs/>
          <w:sz w:val="24"/>
          <w:szCs w:val="24"/>
          <w:lang w:eastAsia="pt-BR"/>
        </w:rPr>
        <w:t xml:space="preserve"> 5 (cinco) primeiros atletas</w:t>
      </w:r>
      <w:r w:rsidR="002026CA" w:rsidRPr="00D63879">
        <w:rPr>
          <w:rFonts w:asciiTheme="majorHAnsi" w:eastAsia="Times New Roman" w:hAnsiTheme="majorHAnsi" w:cs="Times New Roman"/>
          <w:b/>
          <w:bCs/>
          <w:sz w:val="24"/>
          <w:szCs w:val="24"/>
          <w:lang w:eastAsia="pt-BR"/>
        </w:rPr>
        <w:t xml:space="preserve"> </w:t>
      </w:r>
      <w:r w:rsidR="00523FA7" w:rsidRPr="00D63879">
        <w:rPr>
          <w:rFonts w:asciiTheme="majorHAnsi" w:eastAsia="Times New Roman" w:hAnsiTheme="majorHAnsi" w:cs="Times New Roman"/>
          <w:b/>
          <w:bCs/>
          <w:sz w:val="24"/>
          <w:szCs w:val="24"/>
          <w:lang w:eastAsia="pt-BR"/>
        </w:rPr>
        <w:t xml:space="preserve">de 5km </w:t>
      </w:r>
      <w:r w:rsidR="00163248" w:rsidRPr="00D63879">
        <w:rPr>
          <w:rFonts w:asciiTheme="majorHAnsi" w:eastAsia="Times New Roman" w:hAnsiTheme="majorHAnsi" w:cs="Times New Roman"/>
          <w:b/>
          <w:bCs/>
          <w:sz w:val="24"/>
          <w:szCs w:val="24"/>
          <w:lang w:eastAsia="pt-BR"/>
        </w:rPr>
        <w:t xml:space="preserve">Masc e </w:t>
      </w:r>
      <w:proofErr w:type="spellStart"/>
      <w:r w:rsidR="00163248" w:rsidRPr="00D63879">
        <w:rPr>
          <w:rFonts w:asciiTheme="majorHAnsi" w:eastAsia="Times New Roman" w:hAnsiTheme="majorHAnsi" w:cs="Times New Roman"/>
          <w:b/>
          <w:bCs/>
          <w:sz w:val="24"/>
          <w:szCs w:val="24"/>
          <w:lang w:eastAsia="pt-BR"/>
        </w:rPr>
        <w:t>Fem</w:t>
      </w:r>
      <w:proofErr w:type="spellEnd"/>
      <w:r w:rsidR="00163248" w:rsidRPr="00D63879">
        <w:rPr>
          <w:rFonts w:asciiTheme="majorHAnsi" w:eastAsia="Times New Roman" w:hAnsiTheme="majorHAnsi" w:cs="Times New Roman"/>
          <w:b/>
          <w:bCs/>
          <w:sz w:val="24"/>
          <w:szCs w:val="24"/>
          <w:lang w:eastAsia="pt-BR"/>
        </w:rPr>
        <w:t xml:space="preserve"> re</w:t>
      </w:r>
      <w:r w:rsidR="002026CA" w:rsidRPr="00D63879">
        <w:rPr>
          <w:rFonts w:asciiTheme="majorHAnsi" w:eastAsia="Times New Roman" w:hAnsiTheme="majorHAnsi" w:cs="Times New Roman"/>
          <w:b/>
          <w:bCs/>
          <w:sz w:val="24"/>
          <w:szCs w:val="24"/>
          <w:lang w:eastAsia="pt-BR"/>
        </w:rPr>
        <w:t>cebem troféus</w:t>
      </w:r>
      <w:r w:rsidR="00645D7E" w:rsidRPr="00D63879">
        <w:rPr>
          <w:rFonts w:asciiTheme="majorHAnsi" w:eastAsia="Times New Roman" w:hAnsiTheme="majorHAnsi" w:cs="Times New Roman"/>
          <w:b/>
          <w:bCs/>
          <w:sz w:val="24"/>
          <w:szCs w:val="24"/>
          <w:lang w:eastAsia="pt-BR"/>
        </w:rPr>
        <w:t>.</w:t>
      </w:r>
    </w:p>
    <w:p w14:paraId="0BDD8D34" w14:textId="4FFE250A" w:rsidR="00163248" w:rsidRPr="00D63879" w:rsidRDefault="00AB11C6" w:rsidP="00EB2E4D">
      <w:pPr>
        <w:spacing w:before="100" w:beforeAutospacing="1" w:after="100" w:afterAutospacing="1" w:line="300" w:lineRule="atLeast"/>
        <w:jc w:val="both"/>
        <w:rPr>
          <w:rFonts w:asciiTheme="majorHAnsi" w:eastAsia="Times New Roman" w:hAnsiTheme="majorHAnsi" w:cs="Times New Roman"/>
          <w:b/>
          <w:bCs/>
          <w:sz w:val="24"/>
          <w:szCs w:val="24"/>
          <w:lang w:eastAsia="pt-BR"/>
        </w:rPr>
      </w:pPr>
      <w:r w:rsidRPr="00D63879">
        <w:rPr>
          <w:rFonts w:asciiTheme="majorHAnsi" w:eastAsia="Times New Roman" w:hAnsiTheme="majorHAnsi" w:cs="Times New Roman"/>
          <w:b/>
          <w:bCs/>
          <w:sz w:val="24"/>
          <w:szCs w:val="24"/>
          <w:lang w:eastAsia="pt-BR"/>
        </w:rPr>
        <w:t xml:space="preserve">40.2 – </w:t>
      </w:r>
      <w:r w:rsidR="00163248" w:rsidRPr="00D63879">
        <w:rPr>
          <w:rFonts w:asciiTheme="majorHAnsi" w:eastAsia="Times New Roman" w:hAnsiTheme="majorHAnsi" w:cs="Times New Roman"/>
          <w:b/>
          <w:bCs/>
          <w:sz w:val="24"/>
          <w:szCs w:val="24"/>
          <w:lang w:eastAsia="pt-BR"/>
        </w:rPr>
        <w:t xml:space="preserve">Nas </w:t>
      </w:r>
      <w:r w:rsidR="00F219E3" w:rsidRPr="00D63879">
        <w:rPr>
          <w:rFonts w:asciiTheme="majorHAnsi" w:eastAsia="Times New Roman" w:hAnsiTheme="majorHAnsi" w:cs="Times New Roman"/>
          <w:b/>
          <w:bCs/>
          <w:sz w:val="24"/>
          <w:szCs w:val="24"/>
          <w:lang w:eastAsia="pt-BR"/>
        </w:rPr>
        <w:t>CATEGORIAS,</w:t>
      </w:r>
      <w:r w:rsidR="006B1F99">
        <w:rPr>
          <w:rFonts w:asciiTheme="majorHAnsi" w:eastAsia="Times New Roman" w:hAnsiTheme="majorHAnsi" w:cs="Times New Roman"/>
          <w:b/>
          <w:bCs/>
          <w:sz w:val="24"/>
          <w:szCs w:val="24"/>
          <w:lang w:eastAsia="pt-BR"/>
        </w:rPr>
        <w:t xml:space="preserve"> </w:t>
      </w:r>
      <w:r w:rsidR="00163248" w:rsidRPr="00D63879">
        <w:rPr>
          <w:rFonts w:asciiTheme="majorHAnsi" w:eastAsia="Times New Roman" w:hAnsiTheme="majorHAnsi" w:cs="Times New Roman"/>
          <w:b/>
          <w:bCs/>
          <w:sz w:val="24"/>
          <w:szCs w:val="24"/>
          <w:lang w:eastAsia="pt-BR"/>
        </w:rPr>
        <w:t>serão premiados com troféus os TRÊS PRIMEIROS CLASSIFICADOS.</w:t>
      </w:r>
    </w:p>
    <w:p w14:paraId="2C689EDA" w14:textId="07E27CB5" w:rsidR="00EB2E4D" w:rsidRPr="004D50C7" w:rsidRDefault="00542EF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4D50C7">
        <w:rPr>
          <w:rFonts w:asciiTheme="majorHAnsi" w:eastAsia="Times New Roman" w:hAnsiTheme="majorHAnsi" w:cs="Times New Roman"/>
          <w:color w:val="000000"/>
          <w:sz w:val="24"/>
          <w:szCs w:val="24"/>
          <w:lang w:eastAsia="pt-BR"/>
        </w:rPr>
        <w:t>Artigo 41</w:t>
      </w:r>
      <w:r w:rsidR="00EB2E4D" w:rsidRPr="004D50C7">
        <w:rPr>
          <w:rFonts w:asciiTheme="majorHAnsi" w:eastAsia="Times New Roman" w:hAnsiTheme="majorHAnsi" w:cs="Times New Roman"/>
          <w:color w:val="000000"/>
          <w:sz w:val="24"/>
          <w:szCs w:val="24"/>
          <w:lang w:eastAsia="pt-BR"/>
        </w:rPr>
        <w:t>º. Todos os (as) atletas que cruzarem a linha de chegada de forma legal, que estiverem regularmente inscritos e sem o descumprimento deste regulamento, receberão medalhas de participação (</w:t>
      </w:r>
      <w:proofErr w:type="spellStart"/>
      <w:r w:rsidR="00EB2E4D" w:rsidRPr="004D50C7">
        <w:rPr>
          <w:rFonts w:asciiTheme="majorHAnsi" w:eastAsia="Times New Roman" w:hAnsiTheme="majorHAnsi" w:cs="Times New Roman"/>
          <w:color w:val="000000"/>
          <w:sz w:val="24"/>
          <w:szCs w:val="24"/>
          <w:lang w:eastAsia="pt-BR"/>
        </w:rPr>
        <w:t>finisher</w:t>
      </w:r>
      <w:proofErr w:type="spellEnd"/>
      <w:r w:rsidR="00EB2E4D" w:rsidRPr="004D50C7">
        <w:rPr>
          <w:rFonts w:asciiTheme="majorHAnsi" w:eastAsia="Times New Roman" w:hAnsiTheme="majorHAnsi" w:cs="Times New Roman"/>
          <w:color w:val="000000"/>
          <w:sz w:val="24"/>
          <w:szCs w:val="24"/>
          <w:lang w:eastAsia="pt-BR"/>
        </w:rPr>
        <w:t>). § 1º Não serão entregues medalhas e brindes pós-prova (quando houver) para as pessoas que, mesmo inscritas, não participaram da corrida. § 2º Para receber a medalha é obrigatório que o (a) atleta esteja portando o número de peito. § 3º Só será entregue 1 (uma) medalha por atleta.</w:t>
      </w:r>
    </w:p>
    <w:p w14:paraId="44A2EDCF" w14:textId="5B0A1998" w:rsidR="00EB2E4D" w:rsidRPr="00D63879" w:rsidRDefault="00542EF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D63879">
        <w:rPr>
          <w:rFonts w:asciiTheme="majorHAnsi" w:eastAsia="Times New Roman" w:hAnsiTheme="majorHAnsi" w:cs="Times New Roman"/>
          <w:color w:val="000000"/>
          <w:sz w:val="24"/>
          <w:szCs w:val="24"/>
          <w:lang w:eastAsia="pt-BR"/>
        </w:rPr>
        <w:t>Artigo 42</w:t>
      </w:r>
      <w:r w:rsidR="00EB2E4D" w:rsidRPr="00D63879">
        <w:rPr>
          <w:rFonts w:asciiTheme="majorHAnsi" w:eastAsia="Times New Roman" w:hAnsiTheme="majorHAnsi" w:cs="Times New Roman"/>
          <w:color w:val="000000"/>
          <w:sz w:val="24"/>
          <w:szCs w:val="24"/>
          <w:lang w:eastAsia="pt-BR"/>
        </w:rPr>
        <w:t xml:space="preserve">º. As </w:t>
      </w:r>
      <w:proofErr w:type="gramStart"/>
      <w:r w:rsidR="00EB2E4D" w:rsidRPr="00D63879">
        <w:rPr>
          <w:rFonts w:asciiTheme="majorHAnsi" w:eastAsia="Times New Roman" w:hAnsiTheme="majorHAnsi" w:cs="Times New Roman"/>
          <w:color w:val="000000"/>
          <w:sz w:val="24"/>
          <w:szCs w:val="24"/>
          <w:lang w:eastAsia="pt-BR"/>
        </w:rPr>
        <w:t>colocações</w:t>
      </w:r>
      <w:r w:rsidR="00F219E3" w:rsidRPr="00D63879">
        <w:rPr>
          <w:rFonts w:asciiTheme="majorHAnsi" w:eastAsia="Times New Roman" w:hAnsiTheme="majorHAnsi" w:cs="Times New Roman"/>
          <w:color w:val="000000"/>
          <w:sz w:val="24"/>
          <w:szCs w:val="24"/>
          <w:lang w:eastAsia="pt-BR"/>
        </w:rPr>
        <w:t xml:space="preserve"> </w:t>
      </w:r>
      <w:r w:rsidR="00645D7E" w:rsidRPr="00D63879">
        <w:rPr>
          <w:rFonts w:asciiTheme="majorHAnsi" w:eastAsia="Times New Roman" w:hAnsiTheme="majorHAnsi" w:cs="Times New Roman"/>
          <w:color w:val="000000"/>
          <w:sz w:val="24"/>
          <w:szCs w:val="24"/>
          <w:lang w:eastAsia="pt-BR"/>
        </w:rPr>
        <w:t>masculina</w:t>
      </w:r>
      <w:proofErr w:type="gramEnd"/>
      <w:r w:rsidR="0089205E" w:rsidRPr="00D63879">
        <w:rPr>
          <w:rFonts w:asciiTheme="majorHAnsi" w:eastAsia="Times New Roman" w:hAnsiTheme="majorHAnsi" w:cs="Times New Roman"/>
          <w:color w:val="000000"/>
          <w:sz w:val="24"/>
          <w:szCs w:val="24"/>
          <w:lang w:eastAsia="pt-BR"/>
        </w:rPr>
        <w:t>;</w:t>
      </w:r>
      <w:r w:rsidR="00645D7E" w:rsidRPr="00D63879">
        <w:rPr>
          <w:rFonts w:asciiTheme="majorHAnsi" w:eastAsia="Times New Roman" w:hAnsiTheme="majorHAnsi" w:cs="Times New Roman"/>
          <w:color w:val="000000"/>
          <w:sz w:val="24"/>
          <w:szCs w:val="24"/>
          <w:lang w:eastAsia="pt-BR"/>
        </w:rPr>
        <w:t xml:space="preserve"> feminina</w:t>
      </w:r>
      <w:r w:rsidR="0089205E" w:rsidRPr="00D63879">
        <w:rPr>
          <w:rFonts w:asciiTheme="majorHAnsi" w:eastAsia="Times New Roman" w:hAnsiTheme="majorHAnsi" w:cs="Times New Roman"/>
          <w:color w:val="000000"/>
          <w:sz w:val="24"/>
          <w:szCs w:val="24"/>
          <w:lang w:eastAsia="pt-BR"/>
        </w:rPr>
        <w:t xml:space="preserve"> </w:t>
      </w:r>
      <w:r w:rsidR="00EB2E4D" w:rsidRPr="00D63879">
        <w:rPr>
          <w:rFonts w:asciiTheme="majorHAnsi" w:eastAsia="Times New Roman" w:hAnsiTheme="majorHAnsi" w:cs="Times New Roman"/>
          <w:color w:val="000000"/>
          <w:sz w:val="24"/>
          <w:szCs w:val="24"/>
          <w:lang w:eastAsia="pt-BR"/>
        </w:rPr>
        <w:t xml:space="preserve">serão definidas </w:t>
      </w:r>
      <w:r w:rsidR="005F28A0" w:rsidRPr="00D63879">
        <w:rPr>
          <w:rFonts w:asciiTheme="majorHAnsi" w:eastAsia="Times New Roman" w:hAnsiTheme="majorHAnsi" w:cs="Times New Roman"/>
          <w:color w:val="000000"/>
          <w:sz w:val="24"/>
          <w:szCs w:val="24"/>
          <w:lang w:eastAsia="pt-BR"/>
        </w:rPr>
        <w:t xml:space="preserve">de acordo com tempo líquido do atleta </w:t>
      </w:r>
      <w:r w:rsidR="00FC76AB">
        <w:rPr>
          <w:rFonts w:asciiTheme="majorHAnsi" w:eastAsia="Times New Roman" w:hAnsiTheme="majorHAnsi" w:cs="Times New Roman"/>
          <w:color w:val="000000"/>
          <w:sz w:val="24"/>
          <w:szCs w:val="24"/>
          <w:lang w:eastAsia="pt-BR"/>
        </w:rPr>
        <w:t xml:space="preserve">(MENOS A CLASSIFICAÇÃO GERAL MASCULINA E FEMININA ATÉ O </w:t>
      </w:r>
      <w:r w:rsidR="00FC76AB">
        <w:rPr>
          <w:rFonts w:asciiTheme="majorHAnsi" w:eastAsia="Times New Roman" w:hAnsiTheme="majorHAnsi" w:cs="Times New Roman"/>
          <w:color w:val="000000"/>
          <w:sz w:val="24"/>
          <w:szCs w:val="24"/>
          <w:lang w:eastAsia="pt-BR"/>
        </w:rPr>
        <w:lastRenderedPageBreak/>
        <w:t>QUINTO LUGAR).</w:t>
      </w:r>
      <w:r w:rsidR="00163248" w:rsidRPr="00D63879">
        <w:rPr>
          <w:rFonts w:asciiTheme="majorHAnsi" w:eastAsia="Times New Roman" w:hAnsiTheme="majorHAnsi" w:cs="Times New Roman"/>
          <w:color w:val="000000"/>
          <w:sz w:val="24"/>
          <w:szCs w:val="24"/>
          <w:lang w:eastAsia="pt-BR"/>
        </w:rPr>
        <w:t xml:space="preserve"> Caso haja mudança desse </w:t>
      </w:r>
      <w:proofErr w:type="spellStart"/>
      <w:r w:rsidR="00163248" w:rsidRPr="00D63879">
        <w:rPr>
          <w:rFonts w:asciiTheme="majorHAnsi" w:eastAsia="Times New Roman" w:hAnsiTheme="majorHAnsi" w:cs="Times New Roman"/>
          <w:color w:val="000000"/>
          <w:sz w:val="24"/>
          <w:szCs w:val="24"/>
          <w:lang w:eastAsia="pt-BR"/>
        </w:rPr>
        <w:t>ítem</w:t>
      </w:r>
      <w:proofErr w:type="spellEnd"/>
      <w:r w:rsidR="00163248" w:rsidRPr="00D63879">
        <w:rPr>
          <w:rFonts w:asciiTheme="majorHAnsi" w:eastAsia="Times New Roman" w:hAnsiTheme="majorHAnsi" w:cs="Times New Roman"/>
          <w:color w:val="000000"/>
          <w:sz w:val="24"/>
          <w:szCs w:val="24"/>
          <w:lang w:eastAsia="pt-BR"/>
        </w:rPr>
        <w:t>, será comunicado antes do início da largada.</w:t>
      </w:r>
    </w:p>
    <w:p w14:paraId="3989E528" w14:textId="261B011A" w:rsidR="00EB2E4D" w:rsidRPr="004D50C7" w:rsidRDefault="00542EF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4D50C7">
        <w:rPr>
          <w:rFonts w:asciiTheme="majorHAnsi" w:eastAsia="Times New Roman" w:hAnsiTheme="majorHAnsi" w:cs="Times New Roman"/>
          <w:color w:val="000000"/>
          <w:sz w:val="24"/>
          <w:szCs w:val="24"/>
          <w:lang w:eastAsia="pt-BR"/>
        </w:rPr>
        <w:t>Artigo 43</w:t>
      </w:r>
      <w:r w:rsidR="00EB2E4D" w:rsidRPr="004D50C7">
        <w:rPr>
          <w:rFonts w:asciiTheme="majorHAnsi" w:eastAsia="Times New Roman" w:hAnsiTheme="majorHAnsi" w:cs="Times New Roman"/>
          <w:color w:val="000000"/>
          <w:sz w:val="24"/>
          <w:szCs w:val="24"/>
          <w:lang w:eastAsia="pt-BR"/>
        </w:rPr>
        <w:t>º. Os (as) atletas que fizerem jus à premiação deverão comparecer ao podium, assim que a cerimônia de premiação for iniciada e a categoria dele for chamada. O (a) atleta que não comparecer ao podium durante a cerimônia de premiação perderá o direito aos prêmios.</w:t>
      </w:r>
    </w:p>
    <w:p w14:paraId="7A2909E4" w14:textId="6DD5B1FB" w:rsidR="00601159" w:rsidRPr="00542EFD" w:rsidRDefault="00542EF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D63879">
        <w:rPr>
          <w:rFonts w:asciiTheme="majorHAnsi" w:eastAsia="Times New Roman" w:hAnsiTheme="majorHAnsi" w:cs="Times New Roman"/>
          <w:color w:val="000000"/>
          <w:sz w:val="24"/>
          <w:szCs w:val="24"/>
          <w:lang w:eastAsia="pt-BR"/>
        </w:rPr>
        <w:t>Artigo 44</w:t>
      </w:r>
      <w:r w:rsidR="00EB2E4D" w:rsidRPr="00D63879">
        <w:rPr>
          <w:rFonts w:asciiTheme="majorHAnsi" w:eastAsia="Times New Roman" w:hAnsiTheme="majorHAnsi" w:cs="Times New Roman"/>
          <w:color w:val="000000"/>
          <w:sz w:val="24"/>
          <w:szCs w:val="24"/>
          <w:lang w:eastAsia="pt-BR"/>
        </w:rPr>
        <w:t xml:space="preserve">º. Haverá premiação para </w:t>
      </w:r>
      <w:r w:rsidR="00EB2E4D" w:rsidRPr="00D63879">
        <w:rPr>
          <w:rFonts w:asciiTheme="majorHAnsi" w:eastAsia="Times New Roman" w:hAnsiTheme="majorHAnsi" w:cs="Times New Roman"/>
          <w:b/>
          <w:bCs/>
          <w:color w:val="000000"/>
          <w:sz w:val="24"/>
          <w:szCs w:val="24"/>
          <w:lang w:eastAsia="pt-BR"/>
        </w:rPr>
        <w:t>categoria</w:t>
      </w:r>
      <w:r w:rsidR="006E35A4" w:rsidRPr="00D63879">
        <w:rPr>
          <w:rFonts w:asciiTheme="majorHAnsi" w:eastAsia="Times New Roman" w:hAnsiTheme="majorHAnsi" w:cs="Times New Roman"/>
          <w:b/>
          <w:bCs/>
          <w:color w:val="000000"/>
          <w:sz w:val="24"/>
          <w:szCs w:val="24"/>
          <w:lang w:eastAsia="pt-BR"/>
        </w:rPr>
        <w:t xml:space="preserve"> </w:t>
      </w:r>
      <w:r w:rsidR="006E35A4" w:rsidRPr="00D63879">
        <w:rPr>
          <w:rFonts w:asciiTheme="majorHAnsi" w:eastAsia="Times New Roman" w:hAnsiTheme="majorHAnsi" w:cs="Times New Roman"/>
          <w:color w:val="000000"/>
          <w:sz w:val="24"/>
          <w:szCs w:val="24"/>
          <w:lang w:eastAsia="pt-BR"/>
        </w:rPr>
        <w:t>Solo</w:t>
      </w:r>
      <w:r w:rsidR="00EB2E4D" w:rsidRPr="00D63879">
        <w:rPr>
          <w:rFonts w:asciiTheme="majorHAnsi" w:eastAsia="Times New Roman" w:hAnsiTheme="majorHAnsi" w:cs="Times New Roman"/>
          <w:color w:val="000000"/>
          <w:sz w:val="24"/>
          <w:szCs w:val="24"/>
          <w:lang w:eastAsia="pt-BR"/>
        </w:rPr>
        <w:t xml:space="preserve"> por faixa </w:t>
      </w:r>
      <w:r w:rsidR="006E35A4" w:rsidRPr="00D63879">
        <w:rPr>
          <w:rFonts w:asciiTheme="majorHAnsi" w:eastAsia="Times New Roman" w:hAnsiTheme="majorHAnsi" w:cs="Times New Roman"/>
          <w:color w:val="000000"/>
          <w:sz w:val="24"/>
          <w:szCs w:val="24"/>
          <w:lang w:eastAsia="pt-BR"/>
        </w:rPr>
        <w:t xml:space="preserve">etária, </w:t>
      </w:r>
      <w:r w:rsidR="00EB2E4D" w:rsidRPr="00D63879">
        <w:rPr>
          <w:rFonts w:asciiTheme="majorHAnsi" w:eastAsia="Times New Roman" w:hAnsiTheme="majorHAnsi" w:cs="Times New Roman"/>
          <w:color w:val="000000"/>
          <w:sz w:val="24"/>
          <w:szCs w:val="24"/>
          <w:lang w:eastAsia="pt-BR"/>
        </w:rPr>
        <w:t>sendo pre</w:t>
      </w:r>
      <w:r w:rsidR="00645D7E" w:rsidRPr="00D63879">
        <w:rPr>
          <w:rFonts w:asciiTheme="majorHAnsi" w:eastAsia="Times New Roman" w:hAnsiTheme="majorHAnsi" w:cs="Times New Roman"/>
          <w:color w:val="000000"/>
          <w:sz w:val="24"/>
          <w:szCs w:val="24"/>
          <w:lang w:eastAsia="pt-BR"/>
        </w:rPr>
        <w:t xml:space="preserve">miados os </w:t>
      </w:r>
      <w:r w:rsidR="00E958BF" w:rsidRPr="00D63879">
        <w:rPr>
          <w:rFonts w:asciiTheme="majorHAnsi" w:eastAsia="Times New Roman" w:hAnsiTheme="majorHAnsi" w:cs="Times New Roman"/>
          <w:b/>
          <w:bCs/>
          <w:color w:val="000000"/>
          <w:sz w:val="24"/>
          <w:szCs w:val="24"/>
          <w:lang w:eastAsia="pt-BR"/>
        </w:rPr>
        <w:t xml:space="preserve">3 (três) </w:t>
      </w:r>
      <w:r w:rsidR="00645D7E" w:rsidRPr="00D63879">
        <w:rPr>
          <w:rFonts w:asciiTheme="majorHAnsi" w:eastAsia="Times New Roman" w:hAnsiTheme="majorHAnsi" w:cs="Times New Roman"/>
          <w:b/>
          <w:bCs/>
          <w:color w:val="000000"/>
          <w:sz w:val="24"/>
          <w:szCs w:val="24"/>
          <w:lang w:eastAsia="pt-BR"/>
        </w:rPr>
        <w:t>primeiros</w:t>
      </w:r>
      <w:r w:rsidR="00645D7E" w:rsidRPr="00D63879">
        <w:rPr>
          <w:rFonts w:asciiTheme="majorHAnsi" w:eastAsia="Times New Roman" w:hAnsiTheme="majorHAnsi" w:cs="Times New Roman"/>
          <w:color w:val="000000"/>
          <w:sz w:val="24"/>
          <w:szCs w:val="24"/>
          <w:lang w:eastAsia="pt-BR"/>
        </w:rPr>
        <w:t xml:space="preserve"> colocados nas categorias</w:t>
      </w:r>
      <w:r w:rsidR="00EB2E4D" w:rsidRPr="00D63879">
        <w:rPr>
          <w:rFonts w:asciiTheme="majorHAnsi" w:eastAsia="Times New Roman" w:hAnsiTheme="majorHAnsi" w:cs="Times New Roman"/>
          <w:color w:val="000000"/>
          <w:sz w:val="24"/>
          <w:szCs w:val="24"/>
          <w:lang w:eastAsia="pt-BR"/>
        </w:rPr>
        <w:t xml:space="preserve"> assim distribuídas:</w:t>
      </w:r>
    </w:p>
    <w:p w14:paraId="68C5F0C5" w14:textId="77777777" w:rsidR="00091B1A" w:rsidRPr="00542EFD" w:rsidRDefault="00EB2E4D" w:rsidP="00EB2E4D">
      <w:pPr>
        <w:spacing w:before="100" w:beforeAutospacing="1" w:after="100" w:afterAutospacing="1" w:line="300" w:lineRule="atLeast"/>
        <w:jc w:val="both"/>
        <w:rPr>
          <w:rFonts w:asciiTheme="majorHAnsi" w:eastAsia="Times New Roman" w:hAnsiTheme="majorHAnsi" w:cs="Tahoma"/>
          <w:b/>
          <w:i/>
          <w:color w:val="000000"/>
          <w:sz w:val="24"/>
          <w:szCs w:val="24"/>
          <w:lang w:eastAsia="pt-BR"/>
        </w:rPr>
      </w:pPr>
      <w:r w:rsidRPr="00542EFD">
        <w:rPr>
          <w:rFonts w:asciiTheme="majorHAnsi" w:eastAsia="Times New Roman" w:hAnsiTheme="majorHAnsi" w:cs="Tahoma"/>
          <w:color w:val="000000"/>
          <w:sz w:val="24"/>
          <w:szCs w:val="24"/>
          <w:lang w:eastAsia="pt-BR"/>
        </w:rPr>
        <w:t> </w:t>
      </w:r>
      <w:r w:rsidR="00601159" w:rsidRPr="00542EFD">
        <w:rPr>
          <w:rFonts w:asciiTheme="majorHAnsi" w:eastAsia="Times New Roman" w:hAnsiTheme="majorHAnsi" w:cs="Tahoma"/>
          <w:b/>
          <w:i/>
          <w:color w:val="000000"/>
          <w:sz w:val="24"/>
          <w:szCs w:val="24"/>
          <w:lang w:eastAsia="pt-BR"/>
        </w:rPr>
        <w:t>CATEGORIAS</w:t>
      </w:r>
      <w:r w:rsidR="00645D7E" w:rsidRPr="00542EFD">
        <w:rPr>
          <w:rFonts w:asciiTheme="majorHAnsi" w:eastAsia="Times New Roman" w:hAnsiTheme="majorHAnsi" w:cs="Tahoma"/>
          <w:b/>
          <w:i/>
          <w:color w:val="000000"/>
          <w:sz w:val="24"/>
          <w:szCs w:val="24"/>
          <w:lang w:eastAsia="pt-BR"/>
        </w:rPr>
        <w:t xml:space="preserve"> SOLO</w:t>
      </w:r>
      <w:r w:rsidR="003D3A3F" w:rsidRPr="00542EFD">
        <w:rPr>
          <w:rFonts w:asciiTheme="majorHAnsi" w:eastAsia="Times New Roman" w:hAnsiTheme="majorHAnsi" w:cs="Tahoma"/>
          <w:b/>
          <w:i/>
          <w:color w:val="000000"/>
          <w:sz w:val="24"/>
          <w:szCs w:val="24"/>
          <w:lang w:eastAsia="pt-BR"/>
        </w:rPr>
        <w:t>:</w:t>
      </w:r>
      <w:r w:rsidR="0089205E" w:rsidRPr="00542EFD">
        <w:rPr>
          <w:rFonts w:asciiTheme="majorHAnsi" w:eastAsia="Times New Roman" w:hAnsiTheme="majorHAnsi" w:cs="Tahoma"/>
          <w:b/>
          <w:i/>
          <w:color w:val="000000"/>
          <w:sz w:val="24"/>
          <w:szCs w:val="24"/>
          <w:lang w:eastAsia="pt-BR"/>
        </w:rPr>
        <w:t xml:space="preserve"> Até terceiro lugar nas categorias: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827"/>
        <w:gridCol w:w="567"/>
        <w:gridCol w:w="4253"/>
      </w:tblGrid>
      <w:tr w:rsidR="00091B1A" w:rsidRPr="00542EFD" w14:paraId="13E58A81" w14:textId="77777777" w:rsidTr="006E35A4">
        <w:trPr>
          <w:jc w:val="center"/>
        </w:trPr>
        <w:tc>
          <w:tcPr>
            <w:tcW w:w="4531" w:type="dxa"/>
            <w:gridSpan w:val="2"/>
            <w:tcBorders>
              <w:top w:val="single" w:sz="4" w:space="0" w:color="auto"/>
              <w:left w:val="single" w:sz="4" w:space="0" w:color="auto"/>
              <w:bottom w:val="single" w:sz="4" w:space="0" w:color="auto"/>
              <w:right w:val="single" w:sz="4" w:space="0" w:color="auto"/>
            </w:tcBorders>
            <w:hideMark/>
          </w:tcPr>
          <w:p w14:paraId="0CB2B3C0" w14:textId="77777777" w:rsidR="00091B1A" w:rsidRPr="00542EFD" w:rsidRDefault="00091B1A" w:rsidP="00571BAF">
            <w:pPr>
              <w:jc w:val="center"/>
              <w:rPr>
                <w:rFonts w:asciiTheme="majorHAnsi" w:hAnsiTheme="majorHAnsi" w:cs="Tahoma"/>
                <w:b/>
                <w:sz w:val="24"/>
                <w:szCs w:val="24"/>
              </w:rPr>
            </w:pPr>
            <w:r w:rsidRPr="00542EFD">
              <w:rPr>
                <w:rFonts w:asciiTheme="majorHAnsi" w:hAnsiTheme="majorHAnsi" w:cs="Tahoma"/>
                <w:b/>
                <w:sz w:val="24"/>
                <w:szCs w:val="24"/>
              </w:rPr>
              <w:t>MASCULINO</w:t>
            </w:r>
          </w:p>
        </w:tc>
        <w:tc>
          <w:tcPr>
            <w:tcW w:w="4820" w:type="dxa"/>
            <w:gridSpan w:val="2"/>
            <w:tcBorders>
              <w:top w:val="single" w:sz="4" w:space="0" w:color="auto"/>
              <w:left w:val="single" w:sz="4" w:space="0" w:color="auto"/>
              <w:bottom w:val="single" w:sz="4" w:space="0" w:color="auto"/>
              <w:right w:val="single" w:sz="4" w:space="0" w:color="auto"/>
            </w:tcBorders>
            <w:hideMark/>
          </w:tcPr>
          <w:p w14:paraId="3EA67BBB" w14:textId="77777777" w:rsidR="00091B1A" w:rsidRPr="00542EFD" w:rsidRDefault="00091B1A" w:rsidP="00571BAF">
            <w:pPr>
              <w:jc w:val="center"/>
              <w:rPr>
                <w:rFonts w:asciiTheme="majorHAnsi" w:hAnsiTheme="majorHAnsi" w:cs="Tahoma"/>
                <w:b/>
                <w:sz w:val="24"/>
                <w:szCs w:val="24"/>
              </w:rPr>
            </w:pPr>
            <w:r w:rsidRPr="00542EFD">
              <w:rPr>
                <w:rFonts w:asciiTheme="majorHAnsi" w:hAnsiTheme="majorHAnsi" w:cs="Tahoma"/>
                <w:b/>
                <w:sz w:val="24"/>
                <w:szCs w:val="24"/>
              </w:rPr>
              <w:t>FEMININO</w:t>
            </w:r>
          </w:p>
        </w:tc>
      </w:tr>
      <w:tr w:rsidR="00A66AB6" w:rsidRPr="00542EFD" w14:paraId="067C0AD0" w14:textId="77777777" w:rsidTr="006E35A4">
        <w:trPr>
          <w:jc w:val="center"/>
        </w:trPr>
        <w:tc>
          <w:tcPr>
            <w:tcW w:w="4531" w:type="dxa"/>
            <w:gridSpan w:val="2"/>
            <w:tcBorders>
              <w:top w:val="single" w:sz="4" w:space="0" w:color="auto"/>
              <w:left w:val="single" w:sz="4" w:space="0" w:color="auto"/>
              <w:bottom w:val="single" w:sz="4" w:space="0" w:color="auto"/>
              <w:right w:val="single" w:sz="4" w:space="0" w:color="auto"/>
            </w:tcBorders>
          </w:tcPr>
          <w:p w14:paraId="4408B7BF" w14:textId="68E5E6AC" w:rsidR="00A66AB6" w:rsidRPr="00542EFD" w:rsidRDefault="00A66AB6" w:rsidP="00A66AB6">
            <w:pPr>
              <w:tabs>
                <w:tab w:val="left" w:pos="225"/>
              </w:tabs>
              <w:rPr>
                <w:rFonts w:asciiTheme="majorHAnsi" w:hAnsiTheme="majorHAnsi" w:cs="Tahoma"/>
                <w:b/>
                <w:sz w:val="24"/>
                <w:szCs w:val="24"/>
              </w:rPr>
            </w:pPr>
            <w:r>
              <w:rPr>
                <w:rFonts w:asciiTheme="majorHAnsi" w:hAnsiTheme="majorHAnsi" w:cs="Tahoma"/>
                <w:b/>
                <w:sz w:val="24"/>
                <w:szCs w:val="24"/>
              </w:rPr>
              <w:tab/>
              <w:t xml:space="preserve">EXTRA – 5K: 14 </w:t>
            </w:r>
            <w:proofErr w:type="gramStart"/>
            <w:r>
              <w:rPr>
                <w:rFonts w:asciiTheme="majorHAnsi" w:hAnsiTheme="majorHAnsi" w:cs="Tahoma"/>
                <w:b/>
                <w:sz w:val="24"/>
                <w:szCs w:val="24"/>
              </w:rPr>
              <w:t>à</w:t>
            </w:r>
            <w:proofErr w:type="gramEnd"/>
            <w:r>
              <w:rPr>
                <w:rFonts w:asciiTheme="majorHAnsi" w:hAnsiTheme="majorHAnsi" w:cs="Tahoma"/>
                <w:b/>
                <w:sz w:val="24"/>
                <w:szCs w:val="24"/>
              </w:rPr>
              <w:t xml:space="preserve"> 18 anos (200</w:t>
            </w:r>
            <w:r w:rsidR="00043E4B">
              <w:rPr>
                <w:rFonts w:asciiTheme="majorHAnsi" w:hAnsiTheme="majorHAnsi" w:cs="Tahoma"/>
                <w:b/>
                <w:sz w:val="24"/>
                <w:szCs w:val="24"/>
              </w:rPr>
              <w:t>9</w:t>
            </w:r>
            <w:r>
              <w:rPr>
                <w:rFonts w:asciiTheme="majorHAnsi" w:hAnsiTheme="majorHAnsi" w:cs="Tahoma"/>
                <w:b/>
                <w:sz w:val="24"/>
                <w:szCs w:val="24"/>
              </w:rPr>
              <w:t>/200</w:t>
            </w:r>
            <w:r w:rsidR="00043E4B">
              <w:rPr>
                <w:rFonts w:asciiTheme="majorHAnsi" w:hAnsiTheme="majorHAnsi" w:cs="Tahoma"/>
                <w:b/>
                <w:sz w:val="24"/>
                <w:szCs w:val="24"/>
              </w:rPr>
              <w:t>5</w:t>
            </w:r>
            <w:r>
              <w:rPr>
                <w:rFonts w:asciiTheme="majorHAnsi" w:hAnsiTheme="majorHAnsi" w:cs="Tahoma"/>
                <w:b/>
                <w:sz w:val="24"/>
                <w:szCs w:val="24"/>
              </w:rPr>
              <w:t>)</w:t>
            </w:r>
          </w:p>
        </w:tc>
        <w:tc>
          <w:tcPr>
            <w:tcW w:w="4820" w:type="dxa"/>
            <w:gridSpan w:val="2"/>
            <w:tcBorders>
              <w:top w:val="single" w:sz="4" w:space="0" w:color="auto"/>
              <w:left w:val="single" w:sz="4" w:space="0" w:color="auto"/>
              <w:bottom w:val="single" w:sz="4" w:space="0" w:color="auto"/>
              <w:right w:val="single" w:sz="4" w:space="0" w:color="auto"/>
            </w:tcBorders>
          </w:tcPr>
          <w:p w14:paraId="1D7E046A" w14:textId="3CEAFB3F" w:rsidR="00A66AB6" w:rsidRPr="00542EFD" w:rsidRDefault="00A66AB6" w:rsidP="00571BAF">
            <w:pPr>
              <w:jc w:val="center"/>
              <w:rPr>
                <w:rFonts w:asciiTheme="majorHAnsi" w:hAnsiTheme="majorHAnsi" w:cs="Tahoma"/>
                <w:b/>
                <w:sz w:val="24"/>
                <w:szCs w:val="24"/>
              </w:rPr>
            </w:pPr>
            <w:r>
              <w:rPr>
                <w:rFonts w:asciiTheme="majorHAnsi" w:hAnsiTheme="majorHAnsi" w:cs="Tahoma"/>
                <w:b/>
                <w:sz w:val="24"/>
                <w:szCs w:val="24"/>
              </w:rPr>
              <w:t xml:space="preserve">EXTRA – 5K: 14 </w:t>
            </w:r>
            <w:proofErr w:type="gramStart"/>
            <w:r>
              <w:rPr>
                <w:rFonts w:asciiTheme="majorHAnsi" w:hAnsiTheme="majorHAnsi" w:cs="Tahoma"/>
                <w:b/>
                <w:sz w:val="24"/>
                <w:szCs w:val="24"/>
              </w:rPr>
              <w:t>à</w:t>
            </w:r>
            <w:proofErr w:type="gramEnd"/>
            <w:r>
              <w:rPr>
                <w:rFonts w:asciiTheme="majorHAnsi" w:hAnsiTheme="majorHAnsi" w:cs="Tahoma"/>
                <w:b/>
                <w:sz w:val="24"/>
                <w:szCs w:val="24"/>
              </w:rPr>
              <w:t xml:space="preserve"> 18 anos (2008/2004)</w:t>
            </w:r>
          </w:p>
        </w:tc>
      </w:tr>
      <w:tr w:rsidR="00043E4B" w:rsidRPr="00542EFD" w14:paraId="0F89A4A5" w14:textId="77777777" w:rsidTr="00043E4B">
        <w:trPr>
          <w:jc w:val="center"/>
        </w:trPr>
        <w:tc>
          <w:tcPr>
            <w:tcW w:w="704" w:type="dxa"/>
            <w:tcBorders>
              <w:top w:val="single" w:sz="4" w:space="0" w:color="auto"/>
              <w:left w:val="single" w:sz="4" w:space="0" w:color="auto"/>
              <w:bottom w:val="single" w:sz="4" w:space="0" w:color="auto"/>
              <w:right w:val="single" w:sz="4" w:space="0" w:color="auto"/>
            </w:tcBorders>
            <w:hideMark/>
          </w:tcPr>
          <w:p w14:paraId="67FF3AF9" w14:textId="77777777" w:rsidR="00043E4B" w:rsidRPr="00542EFD" w:rsidRDefault="00043E4B" w:rsidP="00043E4B">
            <w:pPr>
              <w:jc w:val="both"/>
              <w:rPr>
                <w:rFonts w:asciiTheme="majorHAnsi" w:hAnsiTheme="majorHAnsi" w:cs="Tahoma"/>
                <w:b/>
                <w:sz w:val="24"/>
                <w:szCs w:val="24"/>
              </w:rPr>
            </w:pPr>
            <w:r w:rsidRPr="00542EFD">
              <w:rPr>
                <w:rFonts w:asciiTheme="majorHAnsi" w:hAnsiTheme="majorHAnsi" w:cs="Tahoma"/>
                <w:b/>
                <w:sz w:val="24"/>
                <w:szCs w:val="24"/>
              </w:rPr>
              <w:t>MA</w:t>
            </w:r>
          </w:p>
        </w:tc>
        <w:tc>
          <w:tcPr>
            <w:tcW w:w="3827" w:type="dxa"/>
            <w:tcBorders>
              <w:top w:val="single" w:sz="4" w:space="0" w:color="auto"/>
              <w:left w:val="single" w:sz="4" w:space="0" w:color="auto"/>
              <w:bottom w:val="single" w:sz="4" w:space="0" w:color="auto"/>
              <w:right w:val="single" w:sz="4" w:space="0" w:color="auto"/>
            </w:tcBorders>
            <w:hideMark/>
          </w:tcPr>
          <w:p w14:paraId="45864091" w14:textId="11D5B4C1" w:rsidR="00043E4B" w:rsidRPr="00542EFD" w:rsidRDefault="00043E4B" w:rsidP="00043E4B">
            <w:pPr>
              <w:jc w:val="both"/>
              <w:rPr>
                <w:rFonts w:asciiTheme="majorHAnsi" w:hAnsiTheme="majorHAnsi" w:cs="Tahoma"/>
                <w:sz w:val="24"/>
                <w:szCs w:val="24"/>
              </w:rPr>
            </w:pPr>
            <w:r w:rsidRPr="00542EFD">
              <w:rPr>
                <w:rFonts w:asciiTheme="majorHAnsi" w:hAnsiTheme="majorHAnsi" w:cs="Tahoma"/>
                <w:sz w:val="24"/>
                <w:szCs w:val="24"/>
              </w:rPr>
              <w:t>1</w:t>
            </w:r>
            <w:r>
              <w:rPr>
                <w:rFonts w:asciiTheme="majorHAnsi" w:hAnsiTheme="majorHAnsi" w:cs="Tahoma"/>
                <w:sz w:val="24"/>
                <w:szCs w:val="24"/>
              </w:rPr>
              <w:t>9</w:t>
            </w:r>
            <w:r w:rsidRPr="00542EFD">
              <w:rPr>
                <w:rFonts w:asciiTheme="majorHAnsi" w:hAnsiTheme="majorHAnsi" w:cs="Tahoma"/>
                <w:sz w:val="24"/>
                <w:szCs w:val="24"/>
              </w:rPr>
              <w:t xml:space="preserve"> a 24 anos (200</w:t>
            </w:r>
            <w:r>
              <w:rPr>
                <w:rFonts w:asciiTheme="majorHAnsi" w:hAnsiTheme="majorHAnsi" w:cs="Tahoma"/>
                <w:sz w:val="24"/>
                <w:szCs w:val="24"/>
              </w:rPr>
              <w:t>4</w:t>
            </w:r>
            <w:r w:rsidRPr="00542EFD">
              <w:rPr>
                <w:rFonts w:asciiTheme="majorHAnsi" w:hAnsiTheme="majorHAnsi" w:cs="Tahoma"/>
                <w:sz w:val="24"/>
                <w:szCs w:val="24"/>
              </w:rPr>
              <w:t xml:space="preserve"> a 199</w:t>
            </w:r>
            <w:r>
              <w:rPr>
                <w:rFonts w:asciiTheme="majorHAnsi" w:hAnsiTheme="majorHAnsi" w:cs="Tahoma"/>
                <w:sz w:val="24"/>
                <w:szCs w:val="24"/>
              </w:rPr>
              <w:t>9</w:t>
            </w:r>
            <w:r w:rsidRPr="00542EFD">
              <w:rPr>
                <w:rFonts w:asciiTheme="majorHAnsi" w:hAnsiTheme="majorHAnsi" w:cs="Tahoma"/>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hideMark/>
          </w:tcPr>
          <w:p w14:paraId="4A67D9E9" w14:textId="77777777" w:rsidR="00043E4B" w:rsidRPr="00542EFD" w:rsidRDefault="00043E4B" w:rsidP="00043E4B">
            <w:pPr>
              <w:jc w:val="both"/>
              <w:rPr>
                <w:rFonts w:asciiTheme="majorHAnsi" w:hAnsiTheme="majorHAnsi" w:cs="Tahoma"/>
                <w:b/>
                <w:sz w:val="24"/>
                <w:szCs w:val="24"/>
              </w:rPr>
            </w:pPr>
            <w:r w:rsidRPr="00542EFD">
              <w:rPr>
                <w:rFonts w:asciiTheme="majorHAnsi" w:hAnsiTheme="majorHAnsi" w:cs="Tahoma"/>
                <w:b/>
                <w:sz w:val="24"/>
                <w:szCs w:val="24"/>
              </w:rPr>
              <w:t>FA</w:t>
            </w:r>
          </w:p>
        </w:tc>
        <w:tc>
          <w:tcPr>
            <w:tcW w:w="4253" w:type="dxa"/>
            <w:tcBorders>
              <w:top w:val="single" w:sz="4" w:space="0" w:color="auto"/>
              <w:left w:val="single" w:sz="4" w:space="0" w:color="auto"/>
              <w:bottom w:val="single" w:sz="4" w:space="0" w:color="auto"/>
              <w:right w:val="single" w:sz="4" w:space="0" w:color="auto"/>
            </w:tcBorders>
          </w:tcPr>
          <w:p w14:paraId="0D1F9451" w14:textId="19210161" w:rsidR="00043E4B" w:rsidRPr="00542EFD" w:rsidRDefault="00043E4B" w:rsidP="00043E4B">
            <w:pPr>
              <w:jc w:val="both"/>
              <w:rPr>
                <w:rFonts w:asciiTheme="majorHAnsi" w:hAnsiTheme="majorHAnsi" w:cs="Tahoma"/>
                <w:sz w:val="24"/>
                <w:szCs w:val="24"/>
              </w:rPr>
            </w:pPr>
            <w:r w:rsidRPr="00542EFD">
              <w:rPr>
                <w:rFonts w:asciiTheme="majorHAnsi" w:hAnsiTheme="majorHAnsi" w:cs="Tahoma"/>
                <w:sz w:val="24"/>
                <w:szCs w:val="24"/>
              </w:rPr>
              <w:t>1</w:t>
            </w:r>
            <w:r>
              <w:rPr>
                <w:rFonts w:asciiTheme="majorHAnsi" w:hAnsiTheme="majorHAnsi" w:cs="Tahoma"/>
                <w:sz w:val="24"/>
                <w:szCs w:val="24"/>
              </w:rPr>
              <w:t>9</w:t>
            </w:r>
            <w:r w:rsidRPr="00542EFD">
              <w:rPr>
                <w:rFonts w:asciiTheme="majorHAnsi" w:hAnsiTheme="majorHAnsi" w:cs="Tahoma"/>
                <w:sz w:val="24"/>
                <w:szCs w:val="24"/>
              </w:rPr>
              <w:t xml:space="preserve"> a 24 anos (200</w:t>
            </w:r>
            <w:r>
              <w:rPr>
                <w:rFonts w:asciiTheme="majorHAnsi" w:hAnsiTheme="majorHAnsi" w:cs="Tahoma"/>
                <w:sz w:val="24"/>
                <w:szCs w:val="24"/>
              </w:rPr>
              <w:t>4</w:t>
            </w:r>
            <w:r w:rsidRPr="00542EFD">
              <w:rPr>
                <w:rFonts w:asciiTheme="majorHAnsi" w:hAnsiTheme="majorHAnsi" w:cs="Tahoma"/>
                <w:sz w:val="24"/>
                <w:szCs w:val="24"/>
              </w:rPr>
              <w:t xml:space="preserve"> a 199</w:t>
            </w:r>
            <w:r>
              <w:rPr>
                <w:rFonts w:asciiTheme="majorHAnsi" w:hAnsiTheme="majorHAnsi" w:cs="Tahoma"/>
                <w:sz w:val="24"/>
                <w:szCs w:val="24"/>
              </w:rPr>
              <w:t>9</w:t>
            </w:r>
            <w:r w:rsidRPr="00542EFD">
              <w:rPr>
                <w:rFonts w:asciiTheme="majorHAnsi" w:hAnsiTheme="majorHAnsi" w:cs="Tahoma"/>
                <w:sz w:val="24"/>
                <w:szCs w:val="24"/>
              </w:rPr>
              <w:t xml:space="preserve">) </w:t>
            </w:r>
          </w:p>
        </w:tc>
      </w:tr>
      <w:tr w:rsidR="00043E4B" w:rsidRPr="00542EFD" w14:paraId="0171FAB4" w14:textId="77777777" w:rsidTr="00043E4B">
        <w:trPr>
          <w:jc w:val="center"/>
        </w:trPr>
        <w:tc>
          <w:tcPr>
            <w:tcW w:w="704" w:type="dxa"/>
            <w:tcBorders>
              <w:top w:val="single" w:sz="4" w:space="0" w:color="auto"/>
              <w:left w:val="single" w:sz="4" w:space="0" w:color="auto"/>
              <w:bottom w:val="single" w:sz="4" w:space="0" w:color="auto"/>
              <w:right w:val="single" w:sz="4" w:space="0" w:color="auto"/>
            </w:tcBorders>
            <w:hideMark/>
          </w:tcPr>
          <w:p w14:paraId="2E7E10C7" w14:textId="77777777" w:rsidR="00043E4B" w:rsidRPr="00542EFD" w:rsidRDefault="00043E4B" w:rsidP="00043E4B">
            <w:pPr>
              <w:jc w:val="both"/>
              <w:rPr>
                <w:rFonts w:asciiTheme="majorHAnsi" w:hAnsiTheme="majorHAnsi" w:cs="Tahoma"/>
                <w:b/>
                <w:sz w:val="24"/>
                <w:szCs w:val="24"/>
              </w:rPr>
            </w:pPr>
            <w:r w:rsidRPr="00542EFD">
              <w:rPr>
                <w:rFonts w:asciiTheme="majorHAnsi" w:hAnsiTheme="majorHAnsi" w:cs="Tahoma"/>
                <w:b/>
                <w:sz w:val="24"/>
                <w:szCs w:val="24"/>
              </w:rPr>
              <w:t>MB</w:t>
            </w:r>
          </w:p>
        </w:tc>
        <w:tc>
          <w:tcPr>
            <w:tcW w:w="3827" w:type="dxa"/>
            <w:tcBorders>
              <w:top w:val="single" w:sz="4" w:space="0" w:color="auto"/>
              <w:left w:val="single" w:sz="4" w:space="0" w:color="auto"/>
              <w:bottom w:val="single" w:sz="4" w:space="0" w:color="auto"/>
              <w:right w:val="single" w:sz="4" w:space="0" w:color="auto"/>
            </w:tcBorders>
            <w:hideMark/>
          </w:tcPr>
          <w:p w14:paraId="35567D08" w14:textId="249B569A" w:rsidR="00043E4B" w:rsidRPr="00542EFD" w:rsidRDefault="00043E4B" w:rsidP="00043E4B">
            <w:pPr>
              <w:jc w:val="both"/>
              <w:rPr>
                <w:rFonts w:asciiTheme="majorHAnsi" w:hAnsiTheme="majorHAnsi" w:cs="Tahoma"/>
                <w:sz w:val="24"/>
                <w:szCs w:val="24"/>
              </w:rPr>
            </w:pPr>
            <w:r w:rsidRPr="00542EFD">
              <w:rPr>
                <w:rFonts w:asciiTheme="majorHAnsi" w:hAnsiTheme="majorHAnsi" w:cs="Tahoma"/>
                <w:sz w:val="24"/>
                <w:szCs w:val="24"/>
              </w:rPr>
              <w:t>25 a 29 anos (199</w:t>
            </w:r>
            <w:r>
              <w:rPr>
                <w:rFonts w:asciiTheme="majorHAnsi" w:hAnsiTheme="majorHAnsi" w:cs="Tahoma"/>
                <w:sz w:val="24"/>
                <w:szCs w:val="24"/>
              </w:rPr>
              <w:t>8</w:t>
            </w:r>
            <w:r w:rsidRPr="00542EFD">
              <w:rPr>
                <w:rFonts w:asciiTheme="majorHAnsi" w:hAnsiTheme="majorHAnsi" w:cs="Tahoma"/>
                <w:sz w:val="24"/>
                <w:szCs w:val="24"/>
              </w:rPr>
              <w:t xml:space="preserve"> a 199</w:t>
            </w:r>
            <w:r>
              <w:rPr>
                <w:rFonts w:asciiTheme="majorHAnsi" w:hAnsiTheme="majorHAnsi" w:cs="Tahoma"/>
                <w:sz w:val="24"/>
                <w:szCs w:val="24"/>
              </w:rPr>
              <w:t>4</w:t>
            </w:r>
            <w:r w:rsidRPr="00542EFD">
              <w:rPr>
                <w:rFonts w:asciiTheme="majorHAnsi" w:hAnsiTheme="majorHAnsi" w:cs="Tahoma"/>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52077479" w14:textId="77777777" w:rsidR="00043E4B" w:rsidRPr="00542EFD" w:rsidRDefault="00043E4B" w:rsidP="00043E4B">
            <w:pPr>
              <w:jc w:val="both"/>
              <w:rPr>
                <w:rFonts w:asciiTheme="majorHAnsi" w:hAnsiTheme="majorHAnsi" w:cs="Tahoma"/>
                <w:b/>
                <w:sz w:val="24"/>
                <w:szCs w:val="24"/>
              </w:rPr>
            </w:pPr>
            <w:r w:rsidRPr="00542EFD">
              <w:rPr>
                <w:rFonts w:asciiTheme="majorHAnsi" w:hAnsiTheme="majorHAnsi" w:cs="Tahoma"/>
                <w:b/>
                <w:sz w:val="24"/>
                <w:szCs w:val="24"/>
              </w:rPr>
              <w:t>FB</w:t>
            </w:r>
          </w:p>
        </w:tc>
        <w:tc>
          <w:tcPr>
            <w:tcW w:w="4253" w:type="dxa"/>
            <w:tcBorders>
              <w:top w:val="single" w:sz="4" w:space="0" w:color="auto"/>
              <w:left w:val="single" w:sz="4" w:space="0" w:color="auto"/>
              <w:bottom w:val="single" w:sz="4" w:space="0" w:color="auto"/>
              <w:right w:val="single" w:sz="4" w:space="0" w:color="auto"/>
            </w:tcBorders>
          </w:tcPr>
          <w:p w14:paraId="030C1443" w14:textId="223EB4B1" w:rsidR="00043E4B" w:rsidRPr="00542EFD" w:rsidRDefault="00043E4B" w:rsidP="00043E4B">
            <w:pPr>
              <w:jc w:val="both"/>
              <w:rPr>
                <w:rFonts w:asciiTheme="majorHAnsi" w:hAnsiTheme="majorHAnsi" w:cs="Tahoma"/>
                <w:sz w:val="24"/>
                <w:szCs w:val="24"/>
              </w:rPr>
            </w:pPr>
            <w:r w:rsidRPr="00542EFD">
              <w:rPr>
                <w:rFonts w:asciiTheme="majorHAnsi" w:hAnsiTheme="majorHAnsi" w:cs="Tahoma"/>
                <w:sz w:val="24"/>
                <w:szCs w:val="24"/>
              </w:rPr>
              <w:t>25 a 29 anos (199</w:t>
            </w:r>
            <w:r>
              <w:rPr>
                <w:rFonts w:asciiTheme="majorHAnsi" w:hAnsiTheme="majorHAnsi" w:cs="Tahoma"/>
                <w:sz w:val="24"/>
                <w:szCs w:val="24"/>
              </w:rPr>
              <w:t>8</w:t>
            </w:r>
            <w:r w:rsidRPr="00542EFD">
              <w:rPr>
                <w:rFonts w:asciiTheme="majorHAnsi" w:hAnsiTheme="majorHAnsi" w:cs="Tahoma"/>
                <w:sz w:val="24"/>
                <w:szCs w:val="24"/>
              </w:rPr>
              <w:t xml:space="preserve"> a 199</w:t>
            </w:r>
            <w:r>
              <w:rPr>
                <w:rFonts w:asciiTheme="majorHAnsi" w:hAnsiTheme="majorHAnsi" w:cs="Tahoma"/>
                <w:sz w:val="24"/>
                <w:szCs w:val="24"/>
              </w:rPr>
              <w:t>4</w:t>
            </w:r>
            <w:r w:rsidRPr="00542EFD">
              <w:rPr>
                <w:rFonts w:asciiTheme="majorHAnsi" w:hAnsiTheme="majorHAnsi" w:cs="Tahoma"/>
                <w:sz w:val="24"/>
                <w:szCs w:val="24"/>
              </w:rPr>
              <w:t>)</w:t>
            </w:r>
          </w:p>
        </w:tc>
      </w:tr>
      <w:tr w:rsidR="00043E4B" w:rsidRPr="00542EFD" w14:paraId="505454FC" w14:textId="77777777" w:rsidTr="00043E4B">
        <w:trPr>
          <w:jc w:val="center"/>
        </w:trPr>
        <w:tc>
          <w:tcPr>
            <w:tcW w:w="704" w:type="dxa"/>
            <w:tcBorders>
              <w:top w:val="single" w:sz="4" w:space="0" w:color="auto"/>
              <w:left w:val="single" w:sz="4" w:space="0" w:color="auto"/>
              <w:bottom w:val="single" w:sz="4" w:space="0" w:color="auto"/>
              <w:right w:val="single" w:sz="4" w:space="0" w:color="auto"/>
            </w:tcBorders>
            <w:hideMark/>
          </w:tcPr>
          <w:p w14:paraId="0CAB6CE4" w14:textId="77777777" w:rsidR="00043E4B" w:rsidRPr="00542EFD" w:rsidRDefault="00043E4B" w:rsidP="00043E4B">
            <w:pPr>
              <w:jc w:val="both"/>
              <w:rPr>
                <w:rFonts w:asciiTheme="majorHAnsi" w:hAnsiTheme="majorHAnsi" w:cs="Tahoma"/>
                <w:b/>
                <w:sz w:val="24"/>
                <w:szCs w:val="24"/>
              </w:rPr>
            </w:pPr>
            <w:r w:rsidRPr="00542EFD">
              <w:rPr>
                <w:rFonts w:asciiTheme="majorHAnsi" w:hAnsiTheme="majorHAnsi" w:cs="Tahoma"/>
                <w:b/>
                <w:sz w:val="24"/>
                <w:szCs w:val="24"/>
              </w:rPr>
              <w:t>MC</w:t>
            </w:r>
          </w:p>
        </w:tc>
        <w:tc>
          <w:tcPr>
            <w:tcW w:w="3827" w:type="dxa"/>
            <w:tcBorders>
              <w:top w:val="single" w:sz="4" w:space="0" w:color="auto"/>
              <w:left w:val="single" w:sz="4" w:space="0" w:color="auto"/>
              <w:bottom w:val="single" w:sz="4" w:space="0" w:color="auto"/>
              <w:right w:val="single" w:sz="4" w:space="0" w:color="auto"/>
            </w:tcBorders>
            <w:hideMark/>
          </w:tcPr>
          <w:p w14:paraId="277D125C" w14:textId="4D5E0C21" w:rsidR="00043E4B" w:rsidRPr="00542EFD" w:rsidRDefault="00043E4B" w:rsidP="00043E4B">
            <w:pPr>
              <w:jc w:val="both"/>
              <w:rPr>
                <w:rFonts w:asciiTheme="majorHAnsi" w:hAnsiTheme="majorHAnsi" w:cs="Tahoma"/>
                <w:sz w:val="24"/>
                <w:szCs w:val="24"/>
              </w:rPr>
            </w:pPr>
            <w:r w:rsidRPr="00542EFD">
              <w:rPr>
                <w:rFonts w:asciiTheme="majorHAnsi" w:hAnsiTheme="majorHAnsi" w:cs="Tahoma"/>
                <w:sz w:val="24"/>
                <w:szCs w:val="24"/>
              </w:rPr>
              <w:t>30 a 34 anos (199</w:t>
            </w:r>
            <w:r>
              <w:rPr>
                <w:rFonts w:asciiTheme="majorHAnsi" w:hAnsiTheme="majorHAnsi" w:cs="Tahoma"/>
                <w:sz w:val="24"/>
                <w:szCs w:val="24"/>
              </w:rPr>
              <w:t>3</w:t>
            </w:r>
            <w:r w:rsidRPr="00542EFD">
              <w:rPr>
                <w:rFonts w:asciiTheme="majorHAnsi" w:hAnsiTheme="majorHAnsi" w:cs="Tahoma"/>
                <w:sz w:val="24"/>
                <w:szCs w:val="24"/>
              </w:rPr>
              <w:t xml:space="preserve"> a 198</w:t>
            </w:r>
            <w:r>
              <w:rPr>
                <w:rFonts w:asciiTheme="majorHAnsi" w:hAnsiTheme="majorHAnsi" w:cs="Tahoma"/>
                <w:sz w:val="24"/>
                <w:szCs w:val="24"/>
              </w:rPr>
              <w:t>9</w:t>
            </w:r>
            <w:r w:rsidRPr="00542EFD">
              <w:rPr>
                <w:rFonts w:asciiTheme="majorHAnsi" w:hAnsiTheme="majorHAnsi" w:cs="Tahoma"/>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0436083B" w14:textId="77777777" w:rsidR="00043E4B" w:rsidRPr="00542EFD" w:rsidRDefault="00043E4B" w:rsidP="00043E4B">
            <w:pPr>
              <w:jc w:val="both"/>
              <w:rPr>
                <w:rFonts w:asciiTheme="majorHAnsi" w:hAnsiTheme="majorHAnsi" w:cs="Tahoma"/>
                <w:b/>
                <w:sz w:val="24"/>
                <w:szCs w:val="24"/>
              </w:rPr>
            </w:pPr>
            <w:r w:rsidRPr="00542EFD">
              <w:rPr>
                <w:rFonts w:asciiTheme="majorHAnsi" w:hAnsiTheme="majorHAnsi" w:cs="Tahoma"/>
                <w:b/>
                <w:sz w:val="24"/>
                <w:szCs w:val="24"/>
              </w:rPr>
              <w:t>FC</w:t>
            </w:r>
          </w:p>
        </w:tc>
        <w:tc>
          <w:tcPr>
            <w:tcW w:w="4253" w:type="dxa"/>
            <w:tcBorders>
              <w:top w:val="single" w:sz="4" w:space="0" w:color="auto"/>
              <w:left w:val="single" w:sz="4" w:space="0" w:color="auto"/>
              <w:bottom w:val="single" w:sz="4" w:space="0" w:color="auto"/>
              <w:right w:val="single" w:sz="4" w:space="0" w:color="auto"/>
            </w:tcBorders>
          </w:tcPr>
          <w:p w14:paraId="27E67CF4" w14:textId="5AA6A498" w:rsidR="00043E4B" w:rsidRPr="00542EFD" w:rsidRDefault="00043E4B" w:rsidP="00043E4B">
            <w:pPr>
              <w:jc w:val="both"/>
              <w:rPr>
                <w:rFonts w:asciiTheme="majorHAnsi" w:hAnsiTheme="majorHAnsi" w:cs="Tahoma"/>
                <w:sz w:val="24"/>
                <w:szCs w:val="24"/>
              </w:rPr>
            </w:pPr>
            <w:r w:rsidRPr="00542EFD">
              <w:rPr>
                <w:rFonts w:asciiTheme="majorHAnsi" w:hAnsiTheme="majorHAnsi" w:cs="Tahoma"/>
                <w:sz w:val="24"/>
                <w:szCs w:val="24"/>
              </w:rPr>
              <w:t>30 a 34 anos (199</w:t>
            </w:r>
            <w:r>
              <w:rPr>
                <w:rFonts w:asciiTheme="majorHAnsi" w:hAnsiTheme="majorHAnsi" w:cs="Tahoma"/>
                <w:sz w:val="24"/>
                <w:szCs w:val="24"/>
              </w:rPr>
              <w:t>3</w:t>
            </w:r>
            <w:r w:rsidRPr="00542EFD">
              <w:rPr>
                <w:rFonts w:asciiTheme="majorHAnsi" w:hAnsiTheme="majorHAnsi" w:cs="Tahoma"/>
                <w:sz w:val="24"/>
                <w:szCs w:val="24"/>
              </w:rPr>
              <w:t xml:space="preserve"> a 198</w:t>
            </w:r>
            <w:r>
              <w:rPr>
                <w:rFonts w:asciiTheme="majorHAnsi" w:hAnsiTheme="majorHAnsi" w:cs="Tahoma"/>
                <w:sz w:val="24"/>
                <w:szCs w:val="24"/>
              </w:rPr>
              <w:t>9</w:t>
            </w:r>
            <w:r w:rsidRPr="00542EFD">
              <w:rPr>
                <w:rFonts w:asciiTheme="majorHAnsi" w:hAnsiTheme="majorHAnsi" w:cs="Tahoma"/>
                <w:sz w:val="24"/>
                <w:szCs w:val="24"/>
              </w:rPr>
              <w:t>)</w:t>
            </w:r>
          </w:p>
        </w:tc>
      </w:tr>
      <w:tr w:rsidR="00043E4B" w:rsidRPr="00542EFD" w14:paraId="1A9B25B3" w14:textId="77777777" w:rsidTr="00043E4B">
        <w:trPr>
          <w:jc w:val="center"/>
        </w:trPr>
        <w:tc>
          <w:tcPr>
            <w:tcW w:w="704" w:type="dxa"/>
            <w:tcBorders>
              <w:top w:val="single" w:sz="4" w:space="0" w:color="auto"/>
              <w:left w:val="single" w:sz="4" w:space="0" w:color="auto"/>
              <w:bottom w:val="single" w:sz="4" w:space="0" w:color="auto"/>
              <w:right w:val="single" w:sz="4" w:space="0" w:color="auto"/>
            </w:tcBorders>
            <w:hideMark/>
          </w:tcPr>
          <w:p w14:paraId="4E4D382A" w14:textId="77777777" w:rsidR="00043E4B" w:rsidRPr="00542EFD" w:rsidRDefault="00043E4B" w:rsidP="00043E4B">
            <w:pPr>
              <w:jc w:val="both"/>
              <w:rPr>
                <w:rFonts w:asciiTheme="majorHAnsi" w:hAnsiTheme="majorHAnsi" w:cs="Tahoma"/>
                <w:b/>
                <w:sz w:val="24"/>
                <w:szCs w:val="24"/>
              </w:rPr>
            </w:pPr>
            <w:r w:rsidRPr="00542EFD">
              <w:rPr>
                <w:rFonts w:asciiTheme="majorHAnsi" w:hAnsiTheme="majorHAnsi" w:cs="Tahoma"/>
                <w:b/>
                <w:sz w:val="24"/>
                <w:szCs w:val="24"/>
              </w:rPr>
              <w:t>MD</w:t>
            </w:r>
          </w:p>
        </w:tc>
        <w:tc>
          <w:tcPr>
            <w:tcW w:w="3827" w:type="dxa"/>
            <w:tcBorders>
              <w:top w:val="single" w:sz="4" w:space="0" w:color="auto"/>
              <w:left w:val="single" w:sz="4" w:space="0" w:color="auto"/>
              <w:bottom w:val="single" w:sz="4" w:space="0" w:color="auto"/>
              <w:right w:val="single" w:sz="4" w:space="0" w:color="auto"/>
            </w:tcBorders>
            <w:hideMark/>
          </w:tcPr>
          <w:p w14:paraId="03707D53" w14:textId="7711E6CB" w:rsidR="00043E4B" w:rsidRPr="00542EFD" w:rsidRDefault="00043E4B" w:rsidP="00043E4B">
            <w:pPr>
              <w:jc w:val="both"/>
              <w:rPr>
                <w:rFonts w:asciiTheme="majorHAnsi" w:hAnsiTheme="majorHAnsi" w:cs="Tahoma"/>
                <w:sz w:val="24"/>
                <w:szCs w:val="24"/>
              </w:rPr>
            </w:pPr>
            <w:r w:rsidRPr="00542EFD">
              <w:rPr>
                <w:rFonts w:asciiTheme="majorHAnsi" w:hAnsiTheme="majorHAnsi" w:cs="Tahoma"/>
                <w:sz w:val="24"/>
                <w:szCs w:val="24"/>
              </w:rPr>
              <w:t>35 a 39 anos (198</w:t>
            </w:r>
            <w:r>
              <w:rPr>
                <w:rFonts w:asciiTheme="majorHAnsi" w:hAnsiTheme="majorHAnsi" w:cs="Tahoma"/>
                <w:sz w:val="24"/>
                <w:szCs w:val="24"/>
              </w:rPr>
              <w:t>8</w:t>
            </w:r>
            <w:r w:rsidRPr="00542EFD">
              <w:rPr>
                <w:rFonts w:asciiTheme="majorHAnsi" w:hAnsiTheme="majorHAnsi" w:cs="Tahoma"/>
                <w:sz w:val="24"/>
                <w:szCs w:val="24"/>
              </w:rPr>
              <w:t xml:space="preserve"> a 198</w:t>
            </w:r>
            <w:r>
              <w:rPr>
                <w:rFonts w:asciiTheme="majorHAnsi" w:hAnsiTheme="majorHAnsi" w:cs="Tahoma"/>
                <w:sz w:val="24"/>
                <w:szCs w:val="24"/>
              </w:rPr>
              <w:t>4</w:t>
            </w:r>
            <w:r w:rsidRPr="00542EFD">
              <w:rPr>
                <w:rFonts w:asciiTheme="majorHAnsi" w:hAnsiTheme="majorHAnsi" w:cs="Tahoma"/>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0D84995F" w14:textId="77777777" w:rsidR="00043E4B" w:rsidRPr="00542EFD" w:rsidRDefault="00043E4B" w:rsidP="00043E4B">
            <w:pPr>
              <w:jc w:val="both"/>
              <w:rPr>
                <w:rFonts w:asciiTheme="majorHAnsi" w:hAnsiTheme="majorHAnsi" w:cs="Tahoma"/>
                <w:b/>
                <w:sz w:val="24"/>
                <w:szCs w:val="24"/>
              </w:rPr>
            </w:pPr>
            <w:r w:rsidRPr="00542EFD">
              <w:rPr>
                <w:rFonts w:asciiTheme="majorHAnsi" w:hAnsiTheme="majorHAnsi" w:cs="Tahoma"/>
                <w:b/>
                <w:sz w:val="24"/>
                <w:szCs w:val="24"/>
              </w:rPr>
              <w:t>FD</w:t>
            </w:r>
          </w:p>
        </w:tc>
        <w:tc>
          <w:tcPr>
            <w:tcW w:w="4253" w:type="dxa"/>
            <w:tcBorders>
              <w:top w:val="single" w:sz="4" w:space="0" w:color="auto"/>
              <w:left w:val="single" w:sz="4" w:space="0" w:color="auto"/>
              <w:bottom w:val="single" w:sz="4" w:space="0" w:color="auto"/>
              <w:right w:val="single" w:sz="4" w:space="0" w:color="auto"/>
            </w:tcBorders>
          </w:tcPr>
          <w:p w14:paraId="32FC782D" w14:textId="46054132" w:rsidR="00043E4B" w:rsidRPr="00542EFD" w:rsidRDefault="00043E4B" w:rsidP="00043E4B">
            <w:pPr>
              <w:jc w:val="both"/>
              <w:rPr>
                <w:rFonts w:asciiTheme="majorHAnsi" w:hAnsiTheme="majorHAnsi" w:cs="Tahoma"/>
                <w:sz w:val="24"/>
                <w:szCs w:val="24"/>
              </w:rPr>
            </w:pPr>
            <w:r w:rsidRPr="00542EFD">
              <w:rPr>
                <w:rFonts w:asciiTheme="majorHAnsi" w:hAnsiTheme="majorHAnsi" w:cs="Tahoma"/>
                <w:sz w:val="24"/>
                <w:szCs w:val="24"/>
              </w:rPr>
              <w:t>35 a 39 anos (198</w:t>
            </w:r>
            <w:r>
              <w:rPr>
                <w:rFonts w:asciiTheme="majorHAnsi" w:hAnsiTheme="majorHAnsi" w:cs="Tahoma"/>
                <w:sz w:val="24"/>
                <w:szCs w:val="24"/>
              </w:rPr>
              <w:t>8</w:t>
            </w:r>
            <w:r w:rsidRPr="00542EFD">
              <w:rPr>
                <w:rFonts w:asciiTheme="majorHAnsi" w:hAnsiTheme="majorHAnsi" w:cs="Tahoma"/>
                <w:sz w:val="24"/>
                <w:szCs w:val="24"/>
              </w:rPr>
              <w:t xml:space="preserve"> a 198</w:t>
            </w:r>
            <w:r>
              <w:rPr>
                <w:rFonts w:asciiTheme="majorHAnsi" w:hAnsiTheme="majorHAnsi" w:cs="Tahoma"/>
                <w:sz w:val="24"/>
                <w:szCs w:val="24"/>
              </w:rPr>
              <w:t>4</w:t>
            </w:r>
            <w:r w:rsidRPr="00542EFD">
              <w:rPr>
                <w:rFonts w:asciiTheme="majorHAnsi" w:hAnsiTheme="majorHAnsi" w:cs="Tahoma"/>
                <w:sz w:val="24"/>
                <w:szCs w:val="24"/>
              </w:rPr>
              <w:t>)</w:t>
            </w:r>
          </w:p>
        </w:tc>
      </w:tr>
      <w:tr w:rsidR="00043E4B" w:rsidRPr="00542EFD" w14:paraId="4F1E3A8A" w14:textId="77777777" w:rsidTr="00043E4B">
        <w:trPr>
          <w:jc w:val="center"/>
        </w:trPr>
        <w:tc>
          <w:tcPr>
            <w:tcW w:w="704" w:type="dxa"/>
            <w:tcBorders>
              <w:top w:val="single" w:sz="4" w:space="0" w:color="auto"/>
              <w:left w:val="single" w:sz="4" w:space="0" w:color="auto"/>
              <w:bottom w:val="single" w:sz="4" w:space="0" w:color="auto"/>
              <w:right w:val="single" w:sz="4" w:space="0" w:color="auto"/>
            </w:tcBorders>
            <w:hideMark/>
          </w:tcPr>
          <w:p w14:paraId="4D020537" w14:textId="77777777" w:rsidR="00043E4B" w:rsidRPr="00542EFD" w:rsidRDefault="00043E4B" w:rsidP="00043E4B">
            <w:pPr>
              <w:jc w:val="both"/>
              <w:rPr>
                <w:rFonts w:asciiTheme="majorHAnsi" w:hAnsiTheme="majorHAnsi" w:cs="Tahoma"/>
                <w:b/>
                <w:sz w:val="24"/>
                <w:szCs w:val="24"/>
              </w:rPr>
            </w:pPr>
            <w:r w:rsidRPr="00542EFD">
              <w:rPr>
                <w:rFonts w:asciiTheme="majorHAnsi" w:hAnsiTheme="majorHAnsi" w:cs="Tahoma"/>
                <w:b/>
                <w:sz w:val="24"/>
                <w:szCs w:val="24"/>
              </w:rPr>
              <w:t>ME</w:t>
            </w:r>
          </w:p>
        </w:tc>
        <w:tc>
          <w:tcPr>
            <w:tcW w:w="3827" w:type="dxa"/>
            <w:tcBorders>
              <w:top w:val="single" w:sz="4" w:space="0" w:color="auto"/>
              <w:left w:val="single" w:sz="4" w:space="0" w:color="auto"/>
              <w:bottom w:val="single" w:sz="4" w:space="0" w:color="auto"/>
              <w:right w:val="single" w:sz="4" w:space="0" w:color="auto"/>
            </w:tcBorders>
            <w:hideMark/>
          </w:tcPr>
          <w:p w14:paraId="618EE9DE" w14:textId="6811CA26" w:rsidR="00043E4B" w:rsidRPr="00542EFD" w:rsidRDefault="00043E4B" w:rsidP="00043E4B">
            <w:pPr>
              <w:jc w:val="both"/>
              <w:rPr>
                <w:rFonts w:asciiTheme="majorHAnsi" w:hAnsiTheme="majorHAnsi" w:cs="Tahoma"/>
                <w:sz w:val="24"/>
                <w:szCs w:val="24"/>
              </w:rPr>
            </w:pPr>
            <w:r w:rsidRPr="00542EFD">
              <w:rPr>
                <w:rFonts w:asciiTheme="majorHAnsi" w:hAnsiTheme="majorHAnsi" w:cs="Tahoma"/>
                <w:sz w:val="24"/>
                <w:szCs w:val="24"/>
              </w:rPr>
              <w:t>40 a 44 anos (198</w:t>
            </w:r>
            <w:r>
              <w:rPr>
                <w:rFonts w:asciiTheme="majorHAnsi" w:hAnsiTheme="majorHAnsi" w:cs="Tahoma"/>
                <w:sz w:val="24"/>
                <w:szCs w:val="24"/>
              </w:rPr>
              <w:t>3</w:t>
            </w:r>
            <w:r w:rsidRPr="00542EFD">
              <w:rPr>
                <w:rFonts w:asciiTheme="majorHAnsi" w:hAnsiTheme="majorHAnsi" w:cs="Tahoma"/>
                <w:sz w:val="24"/>
                <w:szCs w:val="24"/>
              </w:rPr>
              <w:t xml:space="preserve"> a 197</w:t>
            </w:r>
            <w:r>
              <w:rPr>
                <w:rFonts w:asciiTheme="majorHAnsi" w:hAnsiTheme="majorHAnsi" w:cs="Tahoma"/>
                <w:sz w:val="24"/>
                <w:szCs w:val="24"/>
              </w:rPr>
              <w:t>9</w:t>
            </w:r>
            <w:r w:rsidRPr="00542EFD">
              <w:rPr>
                <w:rFonts w:asciiTheme="majorHAnsi" w:hAnsiTheme="majorHAnsi" w:cs="Tahoma"/>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42AED027" w14:textId="77777777" w:rsidR="00043E4B" w:rsidRPr="00542EFD" w:rsidRDefault="00043E4B" w:rsidP="00043E4B">
            <w:pPr>
              <w:jc w:val="both"/>
              <w:rPr>
                <w:rFonts w:asciiTheme="majorHAnsi" w:hAnsiTheme="majorHAnsi" w:cs="Tahoma"/>
                <w:b/>
                <w:sz w:val="24"/>
                <w:szCs w:val="24"/>
              </w:rPr>
            </w:pPr>
            <w:r w:rsidRPr="00542EFD">
              <w:rPr>
                <w:rFonts w:asciiTheme="majorHAnsi" w:hAnsiTheme="majorHAnsi" w:cs="Tahoma"/>
                <w:b/>
                <w:sz w:val="24"/>
                <w:szCs w:val="24"/>
              </w:rPr>
              <w:t>FE</w:t>
            </w:r>
          </w:p>
        </w:tc>
        <w:tc>
          <w:tcPr>
            <w:tcW w:w="4253" w:type="dxa"/>
            <w:tcBorders>
              <w:top w:val="single" w:sz="4" w:space="0" w:color="auto"/>
              <w:left w:val="single" w:sz="4" w:space="0" w:color="auto"/>
              <w:bottom w:val="single" w:sz="4" w:space="0" w:color="auto"/>
              <w:right w:val="single" w:sz="4" w:space="0" w:color="auto"/>
            </w:tcBorders>
          </w:tcPr>
          <w:p w14:paraId="47742E3A" w14:textId="52A2FD2B" w:rsidR="00043E4B" w:rsidRPr="00542EFD" w:rsidRDefault="00043E4B" w:rsidP="00043E4B">
            <w:pPr>
              <w:jc w:val="both"/>
              <w:rPr>
                <w:rFonts w:asciiTheme="majorHAnsi" w:hAnsiTheme="majorHAnsi" w:cs="Tahoma"/>
                <w:sz w:val="24"/>
                <w:szCs w:val="24"/>
              </w:rPr>
            </w:pPr>
            <w:r w:rsidRPr="00542EFD">
              <w:rPr>
                <w:rFonts w:asciiTheme="majorHAnsi" w:hAnsiTheme="majorHAnsi" w:cs="Tahoma"/>
                <w:sz w:val="24"/>
                <w:szCs w:val="24"/>
              </w:rPr>
              <w:t>40 a 44 anos (198</w:t>
            </w:r>
            <w:r>
              <w:rPr>
                <w:rFonts w:asciiTheme="majorHAnsi" w:hAnsiTheme="majorHAnsi" w:cs="Tahoma"/>
                <w:sz w:val="24"/>
                <w:szCs w:val="24"/>
              </w:rPr>
              <w:t>3</w:t>
            </w:r>
            <w:r w:rsidRPr="00542EFD">
              <w:rPr>
                <w:rFonts w:asciiTheme="majorHAnsi" w:hAnsiTheme="majorHAnsi" w:cs="Tahoma"/>
                <w:sz w:val="24"/>
                <w:szCs w:val="24"/>
              </w:rPr>
              <w:t xml:space="preserve"> a 197</w:t>
            </w:r>
            <w:r>
              <w:rPr>
                <w:rFonts w:asciiTheme="majorHAnsi" w:hAnsiTheme="majorHAnsi" w:cs="Tahoma"/>
                <w:sz w:val="24"/>
                <w:szCs w:val="24"/>
              </w:rPr>
              <w:t>9</w:t>
            </w:r>
            <w:r w:rsidRPr="00542EFD">
              <w:rPr>
                <w:rFonts w:asciiTheme="majorHAnsi" w:hAnsiTheme="majorHAnsi" w:cs="Tahoma"/>
                <w:sz w:val="24"/>
                <w:szCs w:val="24"/>
              </w:rPr>
              <w:t>)</w:t>
            </w:r>
          </w:p>
        </w:tc>
      </w:tr>
      <w:tr w:rsidR="00043E4B" w:rsidRPr="00542EFD" w14:paraId="1172F1AB" w14:textId="77777777" w:rsidTr="00043E4B">
        <w:trPr>
          <w:jc w:val="center"/>
        </w:trPr>
        <w:tc>
          <w:tcPr>
            <w:tcW w:w="704" w:type="dxa"/>
            <w:tcBorders>
              <w:top w:val="single" w:sz="4" w:space="0" w:color="auto"/>
              <w:left w:val="single" w:sz="4" w:space="0" w:color="auto"/>
              <w:bottom w:val="single" w:sz="4" w:space="0" w:color="auto"/>
              <w:right w:val="single" w:sz="4" w:space="0" w:color="auto"/>
            </w:tcBorders>
            <w:hideMark/>
          </w:tcPr>
          <w:p w14:paraId="55B8A74F" w14:textId="77777777" w:rsidR="00043E4B" w:rsidRPr="00542EFD" w:rsidRDefault="00043E4B" w:rsidP="00043E4B">
            <w:pPr>
              <w:jc w:val="both"/>
              <w:rPr>
                <w:rFonts w:asciiTheme="majorHAnsi" w:hAnsiTheme="majorHAnsi" w:cs="Tahoma"/>
                <w:b/>
                <w:sz w:val="24"/>
                <w:szCs w:val="24"/>
              </w:rPr>
            </w:pPr>
            <w:r w:rsidRPr="00542EFD">
              <w:rPr>
                <w:rFonts w:asciiTheme="majorHAnsi" w:hAnsiTheme="majorHAnsi" w:cs="Tahoma"/>
                <w:b/>
                <w:sz w:val="24"/>
                <w:szCs w:val="24"/>
              </w:rPr>
              <w:t>MF</w:t>
            </w:r>
          </w:p>
        </w:tc>
        <w:tc>
          <w:tcPr>
            <w:tcW w:w="3827" w:type="dxa"/>
            <w:tcBorders>
              <w:top w:val="single" w:sz="4" w:space="0" w:color="auto"/>
              <w:left w:val="single" w:sz="4" w:space="0" w:color="auto"/>
              <w:bottom w:val="single" w:sz="4" w:space="0" w:color="auto"/>
              <w:right w:val="single" w:sz="4" w:space="0" w:color="auto"/>
            </w:tcBorders>
            <w:hideMark/>
          </w:tcPr>
          <w:p w14:paraId="27F7601C" w14:textId="4E582B7E" w:rsidR="00043E4B" w:rsidRPr="00542EFD" w:rsidRDefault="00043E4B" w:rsidP="00043E4B">
            <w:pPr>
              <w:jc w:val="both"/>
              <w:rPr>
                <w:rFonts w:asciiTheme="majorHAnsi" w:hAnsiTheme="majorHAnsi" w:cs="Tahoma"/>
                <w:sz w:val="24"/>
                <w:szCs w:val="24"/>
              </w:rPr>
            </w:pPr>
            <w:r w:rsidRPr="00542EFD">
              <w:rPr>
                <w:rFonts w:asciiTheme="majorHAnsi" w:hAnsiTheme="majorHAnsi" w:cs="Tahoma"/>
                <w:sz w:val="24"/>
                <w:szCs w:val="24"/>
              </w:rPr>
              <w:t>45 a 49 anos (197</w:t>
            </w:r>
            <w:r>
              <w:rPr>
                <w:rFonts w:asciiTheme="majorHAnsi" w:hAnsiTheme="majorHAnsi" w:cs="Tahoma"/>
                <w:sz w:val="24"/>
                <w:szCs w:val="24"/>
              </w:rPr>
              <w:t>8</w:t>
            </w:r>
            <w:r w:rsidRPr="00542EFD">
              <w:rPr>
                <w:rFonts w:asciiTheme="majorHAnsi" w:hAnsiTheme="majorHAnsi" w:cs="Tahoma"/>
                <w:sz w:val="24"/>
                <w:szCs w:val="24"/>
              </w:rPr>
              <w:t xml:space="preserve"> a 197</w:t>
            </w:r>
            <w:r>
              <w:rPr>
                <w:rFonts w:asciiTheme="majorHAnsi" w:hAnsiTheme="majorHAnsi" w:cs="Tahoma"/>
                <w:sz w:val="24"/>
                <w:szCs w:val="24"/>
              </w:rPr>
              <w:t>4</w:t>
            </w:r>
            <w:r w:rsidRPr="00542EFD">
              <w:rPr>
                <w:rFonts w:asciiTheme="majorHAnsi" w:hAnsiTheme="majorHAnsi" w:cs="Tahoma"/>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582EE6EA" w14:textId="77777777" w:rsidR="00043E4B" w:rsidRPr="00542EFD" w:rsidRDefault="00043E4B" w:rsidP="00043E4B">
            <w:pPr>
              <w:jc w:val="both"/>
              <w:rPr>
                <w:rFonts w:asciiTheme="majorHAnsi" w:hAnsiTheme="majorHAnsi" w:cs="Tahoma"/>
                <w:b/>
                <w:sz w:val="24"/>
                <w:szCs w:val="24"/>
              </w:rPr>
            </w:pPr>
            <w:r w:rsidRPr="00542EFD">
              <w:rPr>
                <w:rFonts w:asciiTheme="majorHAnsi" w:hAnsiTheme="majorHAnsi" w:cs="Tahoma"/>
                <w:b/>
                <w:sz w:val="24"/>
                <w:szCs w:val="24"/>
              </w:rPr>
              <w:t>FF</w:t>
            </w:r>
          </w:p>
        </w:tc>
        <w:tc>
          <w:tcPr>
            <w:tcW w:w="4253" w:type="dxa"/>
            <w:tcBorders>
              <w:top w:val="single" w:sz="4" w:space="0" w:color="auto"/>
              <w:left w:val="single" w:sz="4" w:space="0" w:color="auto"/>
              <w:bottom w:val="single" w:sz="4" w:space="0" w:color="auto"/>
              <w:right w:val="single" w:sz="4" w:space="0" w:color="auto"/>
            </w:tcBorders>
          </w:tcPr>
          <w:p w14:paraId="1A5D898F" w14:textId="51D74AF0" w:rsidR="00043E4B" w:rsidRPr="00542EFD" w:rsidRDefault="00043E4B" w:rsidP="00043E4B">
            <w:pPr>
              <w:jc w:val="both"/>
              <w:rPr>
                <w:rFonts w:asciiTheme="majorHAnsi" w:hAnsiTheme="majorHAnsi" w:cs="Tahoma"/>
                <w:sz w:val="24"/>
                <w:szCs w:val="24"/>
              </w:rPr>
            </w:pPr>
            <w:r w:rsidRPr="00542EFD">
              <w:rPr>
                <w:rFonts w:asciiTheme="majorHAnsi" w:hAnsiTheme="majorHAnsi" w:cs="Tahoma"/>
                <w:sz w:val="24"/>
                <w:szCs w:val="24"/>
              </w:rPr>
              <w:t>45 a 49 anos (197</w:t>
            </w:r>
            <w:r>
              <w:rPr>
                <w:rFonts w:asciiTheme="majorHAnsi" w:hAnsiTheme="majorHAnsi" w:cs="Tahoma"/>
                <w:sz w:val="24"/>
                <w:szCs w:val="24"/>
              </w:rPr>
              <w:t>8</w:t>
            </w:r>
            <w:r w:rsidRPr="00542EFD">
              <w:rPr>
                <w:rFonts w:asciiTheme="majorHAnsi" w:hAnsiTheme="majorHAnsi" w:cs="Tahoma"/>
                <w:sz w:val="24"/>
                <w:szCs w:val="24"/>
              </w:rPr>
              <w:t xml:space="preserve"> a 197</w:t>
            </w:r>
            <w:r>
              <w:rPr>
                <w:rFonts w:asciiTheme="majorHAnsi" w:hAnsiTheme="majorHAnsi" w:cs="Tahoma"/>
                <w:sz w:val="24"/>
                <w:szCs w:val="24"/>
              </w:rPr>
              <w:t>4</w:t>
            </w:r>
            <w:r w:rsidRPr="00542EFD">
              <w:rPr>
                <w:rFonts w:asciiTheme="majorHAnsi" w:hAnsiTheme="majorHAnsi" w:cs="Tahoma"/>
                <w:sz w:val="24"/>
                <w:szCs w:val="24"/>
              </w:rPr>
              <w:t>)</w:t>
            </w:r>
          </w:p>
        </w:tc>
      </w:tr>
      <w:tr w:rsidR="00043E4B" w:rsidRPr="00542EFD" w14:paraId="2066A42B" w14:textId="77777777" w:rsidTr="00043E4B">
        <w:trPr>
          <w:jc w:val="center"/>
        </w:trPr>
        <w:tc>
          <w:tcPr>
            <w:tcW w:w="704" w:type="dxa"/>
            <w:tcBorders>
              <w:top w:val="single" w:sz="4" w:space="0" w:color="auto"/>
              <w:left w:val="single" w:sz="4" w:space="0" w:color="auto"/>
              <w:bottom w:val="single" w:sz="4" w:space="0" w:color="auto"/>
              <w:right w:val="single" w:sz="4" w:space="0" w:color="auto"/>
            </w:tcBorders>
            <w:hideMark/>
          </w:tcPr>
          <w:p w14:paraId="01ADE1E0" w14:textId="77777777" w:rsidR="00043E4B" w:rsidRPr="00542EFD" w:rsidRDefault="00043E4B" w:rsidP="00043E4B">
            <w:pPr>
              <w:jc w:val="both"/>
              <w:rPr>
                <w:rFonts w:asciiTheme="majorHAnsi" w:hAnsiTheme="majorHAnsi" w:cs="Tahoma"/>
                <w:b/>
                <w:sz w:val="24"/>
                <w:szCs w:val="24"/>
              </w:rPr>
            </w:pPr>
            <w:r w:rsidRPr="00542EFD">
              <w:rPr>
                <w:rFonts w:asciiTheme="majorHAnsi" w:hAnsiTheme="majorHAnsi" w:cs="Tahoma"/>
                <w:b/>
                <w:sz w:val="24"/>
                <w:szCs w:val="24"/>
              </w:rPr>
              <w:t>MG</w:t>
            </w:r>
          </w:p>
        </w:tc>
        <w:tc>
          <w:tcPr>
            <w:tcW w:w="3827" w:type="dxa"/>
            <w:tcBorders>
              <w:top w:val="single" w:sz="4" w:space="0" w:color="auto"/>
              <w:left w:val="single" w:sz="4" w:space="0" w:color="auto"/>
              <w:bottom w:val="single" w:sz="4" w:space="0" w:color="auto"/>
              <w:right w:val="single" w:sz="4" w:space="0" w:color="auto"/>
            </w:tcBorders>
            <w:hideMark/>
          </w:tcPr>
          <w:p w14:paraId="06BEFD0F" w14:textId="2B9E1C7C" w:rsidR="00043E4B" w:rsidRPr="00542EFD" w:rsidRDefault="00043E4B" w:rsidP="00043E4B">
            <w:pPr>
              <w:jc w:val="both"/>
              <w:rPr>
                <w:rFonts w:asciiTheme="majorHAnsi" w:hAnsiTheme="majorHAnsi" w:cs="Tahoma"/>
                <w:sz w:val="24"/>
                <w:szCs w:val="24"/>
              </w:rPr>
            </w:pPr>
            <w:r w:rsidRPr="00542EFD">
              <w:rPr>
                <w:rFonts w:asciiTheme="majorHAnsi" w:hAnsiTheme="majorHAnsi" w:cs="Tahoma"/>
                <w:sz w:val="24"/>
                <w:szCs w:val="24"/>
              </w:rPr>
              <w:t>50 a 54 anos (197</w:t>
            </w:r>
            <w:r>
              <w:rPr>
                <w:rFonts w:asciiTheme="majorHAnsi" w:hAnsiTheme="majorHAnsi" w:cs="Tahoma"/>
                <w:sz w:val="24"/>
                <w:szCs w:val="24"/>
              </w:rPr>
              <w:t>3</w:t>
            </w:r>
            <w:r w:rsidRPr="00542EFD">
              <w:rPr>
                <w:rFonts w:asciiTheme="majorHAnsi" w:hAnsiTheme="majorHAnsi" w:cs="Tahoma"/>
                <w:sz w:val="24"/>
                <w:szCs w:val="24"/>
              </w:rPr>
              <w:t xml:space="preserve"> a 196</w:t>
            </w:r>
            <w:r>
              <w:rPr>
                <w:rFonts w:asciiTheme="majorHAnsi" w:hAnsiTheme="majorHAnsi" w:cs="Tahoma"/>
                <w:sz w:val="24"/>
                <w:szCs w:val="24"/>
              </w:rPr>
              <w:t>9</w:t>
            </w:r>
            <w:r w:rsidRPr="00542EFD">
              <w:rPr>
                <w:rFonts w:asciiTheme="majorHAnsi" w:hAnsiTheme="majorHAnsi" w:cs="Tahoma"/>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67FEE225" w14:textId="77777777" w:rsidR="00043E4B" w:rsidRPr="00542EFD" w:rsidRDefault="00043E4B" w:rsidP="00043E4B">
            <w:pPr>
              <w:jc w:val="both"/>
              <w:rPr>
                <w:rFonts w:asciiTheme="majorHAnsi" w:hAnsiTheme="majorHAnsi" w:cs="Tahoma"/>
                <w:b/>
                <w:sz w:val="24"/>
                <w:szCs w:val="24"/>
              </w:rPr>
            </w:pPr>
            <w:r w:rsidRPr="00542EFD">
              <w:rPr>
                <w:rFonts w:asciiTheme="majorHAnsi" w:hAnsiTheme="majorHAnsi" w:cs="Tahoma"/>
                <w:b/>
                <w:sz w:val="24"/>
                <w:szCs w:val="24"/>
              </w:rPr>
              <w:t>FG</w:t>
            </w:r>
          </w:p>
        </w:tc>
        <w:tc>
          <w:tcPr>
            <w:tcW w:w="4253" w:type="dxa"/>
            <w:tcBorders>
              <w:top w:val="single" w:sz="4" w:space="0" w:color="auto"/>
              <w:left w:val="single" w:sz="4" w:space="0" w:color="auto"/>
              <w:bottom w:val="single" w:sz="4" w:space="0" w:color="auto"/>
              <w:right w:val="single" w:sz="4" w:space="0" w:color="auto"/>
            </w:tcBorders>
          </w:tcPr>
          <w:p w14:paraId="38369108" w14:textId="4B62BDBE" w:rsidR="00043E4B" w:rsidRPr="00542EFD" w:rsidRDefault="00043E4B" w:rsidP="00043E4B">
            <w:pPr>
              <w:jc w:val="both"/>
              <w:rPr>
                <w:rFonts w:asciiTheme="majorHAnsi" w:hAnsiTheme="majorHAnsi" w:cs="Tahoma"/>
                <w:sz w:val="24"/>
                <w:szCs w:val="24"/>
              </w:rPr>
            </w:pPr>
            <w:r w:rsidRPr="00542EFD">
              <w:rPr>
                <w:rFonts w:asciiTheme="majorHAnsi" w:hAnsiTheme="majorHAnsi" w:cs="Tahoma"/>
                <w:sz w:val="24"/>
                <w:szCs w:val="24"/>
              </w:rPr>
              <w:t>50 a 54 anos (197</w:t>
            </w:r>
            <w:r>
              <w:rPr>
                <w:rFonts w:asciiTheme="majorHAnsi" w:hAnsiTheme="majorHAnsi" w:cs="Tahoma"/>
                <w:sz w:val="24"/>
                <w:szCs w:val="24"/>
              </w:rPr>
              <w:t>3</w:t>
            </w:r>
            <w:r w:rsidRPr="00542EFD">
              <w:rPr>
                <w:rFonts w:asciiTheme="majorHAnsi" w:hAnsiTheme="majorHAnsi" w:cs="Tahoma"/>
                <w:sz w:val="24"/>
                <w:szCs w:val="24"/>
              </w:rPr>
              <w:t xml:space="preserve"> a 196</w:t>
            </w:r>
            <w:r>
              <w:rPr>
                <w:rFonts w:asciiTheme="majorHAnsi" w:hAnsiTheme="majorHAnsi" w:cs="Tahoma"/>
                <w:sz w:val="24"/>
                <w:szCs w:val="24"/>
              </w:rPr>
              <w:t>9</w:t>
            </w:r>
            <w:r w:rsidRPr="00542EFD">
              <w:rPr>
                <w:rFonts w:asciiTheme="majorHAnsi" w:hAnsiTheme="majorHAnsi" w:cs="Tahoma"/>
                <w:sz w:val="24"/>
                <w:szCs w:val="24"/>
              </w:rPr>
              <w:t>)</w:t>
            </w:r>
          </w:p>
        </w:tc>
      </w:tr>
      <w:tr w:rsidR="00043E4B" w:rsidRPr="00542EFD" w14:paraId="18A4E9C7" w14:textId="77777777" w:rsidTr="00043E4B">
        <w:trPr>
          <w:jc w:val="center"/>
        </w:trPr>
        <w:tc>
          <w:tcPr>
            <w:tcW w:w="704" w:type="dxa"/>
            <w:tcBorders>
              <w:top w:val="single" w:sz="4" w:space="0" w:color="auto"/>
              <w:left w:val="single" w:sz="4" w:space="0" w:color="auto"/>
              <w:bottom w:val="single" w:sz="4" w:space="0" w:color="auto"/>
              <w:right w:val="single" w:sz="4" w:space="0" w:color="auto"/>
            </w:tcBorders>
            <w:hideMark/>
          </w:tcPr>
          <w:p w14:paraId="1CB4CB4F" w14:textId="77777777" w:rsidR="00043E4B" w:rsidRPr="00542EFD" w:rsidRDefault="00043E4B" w:rsidP="00043E4B">
            <w:pPr>
              <w:jc w:val="both"/>
              <w:rPr>
                <w:rFonts w:asciiTheme="majorHAnsi" w:hAnsiTheme="majorHAnsi" w:cs="Tahoma"/>
                <w:b/>
                <w:sz w:val="24"/>
                <w:szCs w:val="24"/>
              </w:rPr>
            </w:pPr>
            <w:r w:rsidRPr="00542EFD">
              <w:rPr>
                <w:rFonts w:asciiTheme="majorHAnsi" w:hAnsiTheme="majorHAnsi" w:cs="Tahoma"/>
                <w:b/>
                <w:sz w:val="24"/>
                <w:szCs w:val="24"/>
              </w:rPr>
              <w:t>MH</w:t>
            </w:r>
          </w:p>
        </w:tc>
        <w:tc>
          <w:tcPr>
            <w:tcW w:w="3827" w:type="dxa"/>
            <w:tcBorders>
              <w:top w:val="single" w:sz="4" w:space="0" w:color="auto"/>
              <w:left w:val="single" w:sz="4" w:space="0" w:color="auto"/>
              <w:bottom w:val="single" w:sz="4" w:space="0" w:color="auto"/>
              <w:right w:val="single" w:sz="4" w:space="0" w:color="auto"/>
            </w:tcBorders>
            <w:hideMark/>
          </w:tcPr>
          <w:p w14:paraId="5EE84653" w14:textId="52B95F38" w:rsidR="00043E4B" w:rsidRPr="00542EFD" w:rsidRDefault="00043E4B" w:rsidP="00043E4B">
            <w:pPr>
              <w:jc w:val="both"/>
              <w:rPr>
                <w:rFonts w:asciiTheme="majorHAnsi" w:hAnsiTheme="majorHAnsi" w:cs="Tahoma"/>
                <w:sz w:val="24"/>
                <w:szCs w:val="24"/>
              </w:rPr>
            </w:pPr>
            <w:r w:rsidRPr="00542EFD">
              <w:rPr>
                <w:rFonts w:asciiTheme="majorHAnsi" w:hAnsiTheme="majorHAnsi" w:cs="Tahoma"/>
                <w:sz w:val="24"/>
                <w:szCs w:val="24"/>
              </w:rPr>
              <w:t>55 a 59 anos (196</w:t>
            </w:r>
            <w:r>
              <w:rPr>
                <w:rFonts w:asciiTheme="majorHAnsi" w:hAnsiTheme="majorHAnsi" w:cs="Tahoma"/>
                <w:sz w:val="24"/>
                <w:szCs w:val="24"/>
              </w:rPr>
              <w:t>8</w:t>
            </w:r>
            <w:r w:rsidRPr="00542EFD">
              <w:rPr>
                <w:rFonts w:asciiTheme="majorHAnsi" w:hAnsiTheme="majorHAnsi" w:cs="Tahoma"/>
                <w:sz w:val="24"/>
                <w:szCs w:val="24"/>
              </w:rPr>
              <w:t xml:space="preserve"> a 196</w:t>
            </w:r>
            <w:r>
              <w:rPr>
                <w:rFonts w:asciiTheme="majorHAnsi" w:hAnsiTheme="majorHAnsi" w:cs="Tahoma"/>
                <w:sz w:val="24"/>
                <w:szCs w:val="24"/>
              </w:rPr>
              <w:t>4</w:t>
            </w:r>
            <w:r w:rsidRPr="00542EFD">
              <w:rPr>
                <w:rFonts w:asciiTheme="majorHAnsi" w:hAnsiTheme="majorHAnsi" w:cs="Tahoma"/>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0FDED9F0" w14:textId="77777777" w:rsidR="00043E4B" w:rsidRPr="00542EFD" w:rsidRDefault="00043E4B" w:rsidP="00043E4B">
            <w:pPr>
              <w:jc w:val="both"/>
              <w:rPr>
                <w:rFonts w:asciiTheme="majorHAnsi" w:hAnsiTheme="majorHAnsi" w:cs="Tahoma"/>
                <w:b/>
                <w:sz w:val="24"/>
                <w:szCs w:val="24"/>
              </w:rPr>
            </w:pPr>
            <w:r w:rsidRPr="00542EFD">
              <w:rPr>
                <w:rFonts w:asciiTheme="majorHAnsi" w:hAnsiTheme="majorHAnsi" w:cs="Tahoma"/>
                <w:b/>
                <w:sz w:val="24"/>
                <w:szCs w:val="24"/>
              </w:rPr>
              <w:t>FH</w:t>
            </w:r>
          </w:p>
        </w:tc>
        <w:tc>
          <w:tcPr>
            <w:tcW w:w="4253" w:type="dxa"/>
            <w:tcBorders>
              <w:top w:val="single" w:sz="4" w:space="0" w:color="auto"/>
              <w:left w:val="single" w:sz="4" w:space="0" w:color="auto"/>
              <w:bottom w:val="single" w:sz="4" w:space="0" w:color="auto"/>
              <w:right w:val="single" w:sz="4" w:space="0" w:color="auto"/>
            </w:tcBorders>
          </w:tcPr>
          <w:p w14:paraId="735B825C" w14:textId="2615F2B9" w:rsidR="00043E4B" w:rsidRPr="00542EFD" w:rsidRDefault="00043E4B" w:rsidP="00043E4B">
            <w:pPr>
              <w:jc w:val="both"/>
              <w:rPr>
                <w:rFonts w:asciiTheme="majorHAnsi" w:hAnsiTheme="majorHAnsi" w:cs="Tahoma"/>
                <w:sz w:val="24"/>
                <w:szCs w:val="24"/>
              </w:rPr>
            </w:pPr>
            <w:r w:rsidRPr="00542EFD">
              <w:rPr>
                <w:rFonts w:asciiTheme="majorHAnsi" w:hAnsiTheme="majorHAnsi" w:cs="Tahoma"/>
                <w:sz w:val="24"/>
                <w:szCs w:val="24"/>
              </w:rPr>
              <w:t>55 a 59 anos (196</w:t>
            </w:r>
            <w:r>
              <w:rPr>
                <w:rFonts w:asciiTheme="majorHAnsi" w:hAnsiTheme="majorHAnsi" w:cs="Tahoma"/>
                <w:sz w:val="24"/>
                <w:szCs w:val="24"/>
              </w:rPr>
              <w:t>8</w:t>
            </w:r>
            <w:r w:rsidRPr="00542EFD">
              <w:rPr>
                <w:rFonts w:asciiTheme="majorHAnsi" w:hAnsiTheme="majorHAnsi" w:cs="Tahoma"/>
                <w:sz w:val="24"/>
                <w:szCs w:val="24"/>
              </w:rPr>
              <w:t xml:space="preserve"> a 196</w:t>
            </w:r>
            <w:r>
              <w:rPr>
                <w:rFonts w:asciiTheme="majorHAnsi" w:hAnsiTheme="majorHAnsi" w:cs="Tahoma"/>
                <w:sz w:val="24"/>
                <w:szCs w:val="24"/>
              </w:rPr>
              <w:t>4</w:t>
            </w:r>
            <w:r w:rsidRPr="00542EFD">
              <w:rPr>
                <w:rFonts w:asciiTheme="majorHAnsi" w:hAnsiTheme="majorHAnsi" w:cs="Tahoma"/>
                <w:sz w:val="24"/>
                <w:szCs w:val="24"/>
              </w:rPr>
              <w:t>)</w:t>
            </w:r>
          </w:p>
        </w:tc>
      </w:tr>
      <w:tr w:rsidR="00043E4B" w:rsidRPr="00542EFD" w14:paraId="6EFB5425" w14:textId="77777777" w:rsidTr="00043E4B">
        <w:trPr>
          <w:jc w:val="center"/>
        </w:trPr>
        <w:tc>
          <w:tcPr>
            <w:tcW w:w="704" w:type="dxa"/>
            <w:tcBorders>
              <w:top w:val="single" w:sz="4" w:space="0" w:color="auto"/>
              <w:left w:val="single" w:sz="4" w:space="0" w:color="auto"/>
              <w:bottom w:val="single" w:sz="4" w:space="0" w:color="auto"/>
              <w:right w:val="single" w:sz="4" w:space="0" w:color="auto"/>
            </w:tcBorders>
            <w:hideMark/>
          </w:tcPr>
          <w:p w14:paraId="09A92F91" w14:textId="77777777" w:rsidR="00043E4B" w:rsidRPr="00542EFD" w:rsidRDefault="00043E4B" w:rsidP="00043E4B">
            <w:pPr>
              <w:jc w:val="both"/>
              <w:rPr>
                <w:rFonts w:asciiTheme="majorHAnsi" w:hAnsiTheme="majorHAnsi" w:cs="Tahoma"/>
                <w:b/>
                <w:sz w:val="24"/>
                <w:szCs w:val="24"/>
              </w:rPr>
            </w:pPr>
            <w:r w:rsidRPr="00542EFD">
              <w:rPr>
                <w:rFonts w:asciiTheme="majorHAnsi" w:hAnsiTheme="majorHAnsi" w:cs="Tahoma"/>
                <w:b/>
                <w:sz w:val="24"/>
                <w:szCs w:val="24"/>
              </w:rPr>
              <w:t>MI</w:t>
            </w:r>
          </w:p>
        </w:tc>
        <w:tc>
          <w:tcPr>
            <w:tcW w:w="3827" w:type="dxa"/>
            <w:tcBorders>
              <w:top w:val="single" w:sz="4" w:space="0" w:color="auto"/>
              <w:left w:val="single" w:sz="4" w:space="0" w:color="auto"/>
              <w:bottom w:val="single" w:sz="4" w:space="0" w:color="auto"/>
              <w:right w:val="single" w:sz="4" w:space="0" w:color="auto"/>
            </w:tcBorders>
            <w:hideMark/>
          </w:tcPr>
          <w:p w14:paraId="3A9290F6" w14:textId="264205A6" w:rsidR="00043E4B" w:rsidRPr="00542EFD" w:rsidRDefault="00043E4B" w:rsidP="00043E4B">
            <w:pPr>
              <w:jc w:val="both"/>
              <w:rPr>
                <w:rFonts w:asciiTheme="majorHAnsi" w:hAnsiTheme="majorHAnsi" w:cs="Tahoma"/>
                <w:sz w:val="24"/>
                <w:szCs w:val="24"/>
              </w:rPr>
            </w:pPr>
            <w:r w:rsidRPr="00542EFD">
              <w:rPr>
                <w:rFonts w:asciiTheme="majorHAnsi" w:hAnsiTheme="majorHAnsi" w:cs="Tahoma"/>
                <w:sz w:val="24"/>
                <w:szCs w:val="24"/>
              </w:rPr>
              <w:t>60 a 64 anos (196</w:t>
            </w:r>
            <w:r>
              <w:rPr>
                <w:rFonts w:asciiTheme="majorHAnsi" w:hAnsiTheme="majorHAnsi" w:cs="Tahoma"/>
                <w:sz w:val="24"/>
                <w:szCs w:val="24"/>
              </w:rPr>
              <w:t>3</w:t>
            </w:r>
            <w:r w:rsidRPr="00542EFD">
              <w:rPr>
                <w:rFonts w:asciiTheme="majorHAnsi" w:hAnsiTheme="majorHAnsi" w:cs="Tahoma"/>
                <w:sz w:val="24"/>
                <w:szCs w:val="24"/>
              </w:rPr>
              <w:t xml:space="preserve"> a 195</w:t>
            </w:r>
            <w:r>
              <w:rPr>
                <w:rFonts w:asciiTheme="majorHAnsi" w:hAnsiTheme="majorHAnsi" w:cs="Tahoma"/>
                <w:sz w:val="24"/>
                <w:szCs w:val="24"/>
              </w:rPr>
              <w:t>9</w:t>
            </w:r>
            <w:r w:rsidRPr="00542EFD">
              <w:rPr>
                <w:rFonts w:asciiTheme="majorHAnsi" w:hAnsiTheme="majorHAnsi" w:cs="Tahoma"/>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23D00B8E" w14:textId="77777777" w:rsidR="00043E4B" w:rsidRPr="00542EFD" w:rsidRDefault="00043E4B" w:rsidP="00043E4B">
            <w:pPr>
              <w:jc w:val="both"/>
              <w:rPr>
                <w:rFonts w:asciiTheme="majorHAnsi" w:hAnsiTheme="majorHAnsi" w:cs="Tahoma"/>
                <w:b/>
                <w:sz w:val="24"/>
                <w:szCs w:val="24"/>
              </w:rPr>
            </w:pPr>
            <w:r w:rsidRPr="00542EFD">
              <w:rPr>
                <w:rFonts w:asciiTheme="majorHAnsi" w:hAnsiTheme="majorHAnsi" w:cs="Tahoma"/>
                <w:b/>
                <w:sz w:val="24"/>
                <w:szCs w:val="24"/>
              </w:rPr>
              <w:t>FI</w:t>
            </w:r>
          </w:p>
        </w:tc>
        <w:tc>
          <w:tcPr>
            <w:tcW w:w="4253" w:type="dxa"/>
            <w:tcBorders>
              <w:top w:val="single" w:sz="4" w:space="0" w:color="auto"/>
              <w:left w:val="single" w:sz="4" w:space="0" w:color="auto"/>
              <w:bottom w:val="single" w:sz="4" w:space="0" w:color="auto"/>
              <w:right w:val="single" w:sz="4" w:space="0" w:color="auto"/>
            </w:tcBorders>
          </w:tcPr>
          <w:p w14:paraId="7F58066C" w14:textId="330D6EBC" w:rsidR="00043E4B" w:rsidRPr="00542EFD" w:rsidRDefault="00043E4B" w:rsidP="00043E4B">
            <w:pPr>
              <w:jc w:val="both"/>
              <w:rPr>
                <w:rFonts w:asciiTheme="majorHAnsi" w:hAnsiTheme="majorHAnsi" w:cs="Tahoma"/>
                <w:sz w:val="24"/>
                <w:szCs w:val="24"/>
              </w:rPr>
            </w:pPr>
            <w:r w:rsidRPr="00542EFD">
              <w:rPr>
                <w:rFonts w:asciiTheme="majorHAnsi" w:hAnsiTheme="majorHAnsi" w:cs="Tahoma"/>
                <w:sz w:val="24"/>
                <w:szCs w:val="24"/>
              </w:rPr>
              <w:t>60 a 64 anos (196</w:t>
            </w:r>
            <w:r>
              <w:rPr>
                <w:rFonts w:asciiTheme="majorHAnsi" w:hAnsiTheme="majorHAnsi" w:cs="Tahoma"/>
                <w:sz w:val="24"/>
                <w:szCs w:val="24"/>
              </w:rPr>
              <w:t>3</w:t>
            </w:r>
            <w:r w:rsidRPr="00542EFD">
              <w:rPr>
                <w:rFonts w:asciiTheme="majorHAnsi" w:hAnsiTheme="majorHAnsi" w:cs="Tahoma"/>
                <w:sz w:val="24"/>
                <w:szCs w:val="24"/>
              </w:rPr>
              <w:t xml:space="preserve"> a 195</w:t>
            </w:r>
            <w:r>
              <w:rPr>
                <w:rFonts w:asciiTheme="majorHAnsi" w:hAnsiTheme="majorHAnsi" w:cs="Tahoma"/>
                <w:sz w:val="24"/>
                <w:szCs w:val="24"/>
              </w:rPr>
              <w:t>9</w:t>
            </w:r>
            <w:r w:rsidRPr="00542EFD">
              <w:rPr>
                <w:rFonts w:asciiTheme="majorHAnsi" w:hAnsiTheme="majorHAnsi" w:cs="Tahoma"/>
                <w:sz w:val="24"/>
                <w:szCs w:val="24"/>
              </w:rPr>
              <w:t>)</w:t>
            </w:r>
          </w:p>
        </w:tc>
      </w:tr>
      <w:tr w:rsidR="00043E4B" w:rsidRPr="00542EFD" w14:paraId="1F3474F1" w14:textId="77777777" w:rsidTr="00DF446C">
        <w:trPr>
          <w:jc w:val="center"/>
        </w:trPr>
        <w:tc>
          <w:tcPr>
            <w:tcW w:w="704" w:type="dxa"/>
            <w:tcBorders>
              <w:top w:val="single" w:sz="4" w:space="0" w:color="auto"/>
              <w:left w:val="single" w:sz="4" w:space="0" w:color="auto"/>
              <w:bottom w:val="single" w:sz="4" w:space="0" w:color="auto"/>
              <w:right w:val="single" w:sz="4" w:space="0" w:color="auto"/>
            </w:tcBorders>
          </w:tcPr>
          <w:p w14:paraId="3AD7F379" w14:textId="77777777" w:rsidR="00043E4B" w:rsidRPr="00542EFD" w:rsidRDefault="00043E4B" w:rsidP="00043E4B">
            <w:pPr>
              <w:jc w:val="both"/>
              <w:rPr>
                <w:rFonts w:asciiTheme="majorHAnsi" w:hAnsiTheme="majorHAnsi" w:cs="Tahoma"/>
                <w:b/>
                <w:sz w:val="24"/>
                <w:szCs w:val="24"/>
              </w:rPr>
            </w:pPr>
            <w:r w:rsidRPr="00542EFD">
              <w:rPr>
                <w:rFonts w:asciiTheme="majorHAnsi" w:hAnsiTheme="majorHAnsi" w:cs="Tahoma"/>
                <w:b/>
                <w:sz w:val="24"/>
                <w:szCs w:val="24"/>
              </w:rPr>
              <w:t>MJ</w:t>
            </w:r>
          </w:p>
        </w:tc>
        <w:tc>
          <w:tcPr>
            <w:tcW w:w="3827" w:type="dxa"/>
            <w:tcBorders>
              <w:top w:val="single" w:sz="4" w:space="0" w:color="auto"/>
              <w:left w:val="single" w:sz="4" w:space="0" w:color="auto"/>
              <w:bottom w:val="single" w:sz="4" w:space="0" w:color="auto"/>
              <w:right w:val="single" w:sz="4" w:space="0" w:color="auto"/>
            </w:tcBorders>
          </w:tcPr>
          <w:p w14:paraId="09A42F51" w14:textId="791B54CB" w:rsidR="00043E4B" w:rsidRPr="00542EFD" w:rsidRDefault="00043E4B" w:rsidP="00043E4B">
            <w:pPr>
              <w:jc w:val="both"/>
              <w:rPr>
                <w:rFonts w:asciiTheme="majorHAnsi" w:hAnsiTheme="majorHAnsi" w:cs="Tahoma"/>
                <w:sz w:val="24"/>
                <w:szCs w:val="24"/>
              </w:rPr>
            </w:pPr>
            <w:r w:rsidRPr="00542EFD">
              <w:rPr>
                <w:rFonts w:asciiTheme="majorHAnsi" w:hAnsiTheme="majorHAnsi" w:cs="Tahoma"/>
                <w:sz w:val="24"/>
                <w:szCs w:val="24"/>
              </w:rPr>
              <w:t>65 a 69 anos (195</w:t>
            </w:r>
            <w:r>
              <w:rPr>
                <w:rFonts w:asciiTheme="majorHAnsi" w:hAnsiTheme="majorHAnsi" w:cs="Tahoma"/>
                <w:sz w:val="24"/>
                <w:szCs w:val="24"/>
              </w:rPr>
              <w:t>8</w:t>
            </w:r>
            <w:r w:rsidRPr="00542EFD">
              <w:rPr>
                <w:rFonts w:asciiTheme="majorHAnsi" w:hAnsiTheme="majorHAnsi" w:cs="Tahoma"/>
                <w:sz w:val="24"/>
                <w:szCs w:val="24"/>
              </w:rPr>
              <w:t xml:space="preserve"> a 195</w:t>
            </w:r>
            <w:r>
              <w:rPr>
                <w:rFonts w:asciiTheme="majorHAnsi" w:hAnsiTheme="majorHAnsi" w:cs="Tahoma"/>
                <w:sz w:val="24"/>
                <w:szCs w:val="24"/>
              </w:rPr>
              <w:t>4</w:t>
            </w:r>
            <w:r w:rsidRPr="00542EFD">
              <w:rPr>
                <w:rFonts w:asciiTheme="majorHAnsi" w:hAnsiTheme="majorHAnsi" w:cs="Tahoma"/>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7AB7FF67" w14:textId="77777777" w:rsidR="00043E4B" w:rsidRPr="00542EFD" w:rsidRDefault="00043E4B" w:rsidP="00043E4B">
            <w:pPr>
              <w:jc w:val="both"/>
              <w:rPr>
                <w:rFonts w:asciiTheme="majorHAnsi" w:hAnsiTheme="majorHAnsi" w:cs="Tahoma"/>
                <w:b/>
                <w:sz w:val="24"/>
                <w:szCs w:val="24"/>
              </w:rPr>
            </w:pPr>
            <w:r w:rsidRPr="00542EFD">
              <w:rPr>
                <w:rFonts w:asciiTheme="majorHAnsi" w:hAnsiTheme="majorHAnsi" w:cs="Tahoma"/>
                <w:b/>
                <w:sz w:val="24"/>
                <w:szCs w:val="24"/>
              </w:rPr>
              <w:t>FJ</w:t>
            </w:r>
          </w:p>
        </w:tc>
        <w:tc>
          <w:tcPr>
            <w:tcW w:w="4253" w:type="dxa"/>
            <w:tcBorders>
              <w:top w:val="single" w:sz="4" w:space="0" w:color="auto"/>
              <w:left w:val="single" w:sz="4" w:space="0" w:color="auto"/>
              <w:bottom w:val="single" w:sz="4" w:space="0" w:color="auto"/>
              <w:right w:val="single" w:sz="4" w:space="0" w:color="auto"/>
            </w:tcBorders>
          </w:tcPr>
          <w:p w14:paraId="7FCE0F78" w14:textId="255DFFBC" w:rsidR="00043E4B" w:rsidRPr="00542EFD" w:rsidRDefault="00043E4B" w:rsidP="00043E4B">
            <w:pPr>
              <w:jc w:val="both"/>
              <w:rPr>
                <w:rFonts w:asciiTheme="majorHAnsi" w:hAnsiTheme="majorHAnsi" w:cs="Tahoma"/>
                <w:sz w:val="24"/>
                <w:szCs w:val="24"/>
              </w:rPr>
            </w:pPr>
            <w:r w:rsidRPr="00542EFD">
              <w:rPr>
                <w:rFonts w:asciiTheme="majorHAnsi" w:hAnsiTheme="majorHAnsi" w:cs="Tahoma"/>
                <w:sz w:val="24"/>
                <w:szCs w:val="24"/>
              </w:rPr>
              <w:t>65 a 69 anos (195</w:t>
            </w:r>
            <w:r>
              <w:rPr>
                <w:rFonts w:asciiTheme="majorHAnsi" w:hAnsiTheme="majorHAnsi" w:cs="Tahoma"/>
                <w:sz w:val="24"/>
                <w:szCs w:val="24"/>
              </w:rPr>
              <w:t>8</w:t>
            </w:r>
            <w:r w:rsidRPr="00542EFD">
              <w:rPr>
                <w:rFonts w:asciiTheme="majorHAnsi" w:hAnsiTheme="majorHAnsi" w:cs="Tahoma"/>
                <w:sz w:val="24"/>
                <w:szCs w:val="24"/>
              </w:rPr>
              <w:t xml:space="preserve"> a 195</w:t>
            </w:r>
            <w:r>
              <w:rPr>
                <w:rFonts w:asciiTheme="majorHAnsi" w:hAnsiTheme="majorHAnsi" w:cs="Tahoma"/>
                <w:sz w:val="24"/>
                <w:szCs w:val="24"/>
              </w:rPr>
              <w:t>4</w:t>
            </w:r>
            <w:r w:rsidRPr="00542EFD">
              <w:rPr>
                <w:rFonts w:asciiTheme="majorHAnsi" w:hAnsiTheme="majorHAnsi" w:cs="Tahoma"/>
                <w:sz w:val="24"/>
                <w:szCs w:val="24"/>
              </w:rPr>
              <w:t>)</w:t>
            </w:r>
          </w:p>
        </w:tc>
      </w:tr>
      <w:tr w:rsidR="00043E4B" w:rsidRPr="00542EFD" w14:paraId="144E9D90" w14:textId="77777777" w:rsidTr="00DF446C">
        <w:trPr>
          <w:jc w:val="center"/>
        </w:trPr>
        <w:tc>
          <w:tcPr>
            <w:tcW w:w="704" w:type="dxa"/>
            <w:tcBorders>
              <w:top w:val="single" w:sz="4" w:space="0" w:color="auto"/>
              <w:left w:val="single" w:sz="4" w:space="0" w:color="auto"/>
              <w:bottom w:val="single" w:sz="4" w:space="0" w:color="auto"/>
              <w:right w:val="single" w:sz="4" w:space="0" w:color="auto"/>
            </w:tcBorders>
          </w:tcPr>
          <w:p w14:paraId="3A770F41" w14:textId="77777777" w:rsidR="00043E4B" w:rsidRPr="00542EFD" w:rsidRDefault="00043E4B" w:rsidP="00043E4B">
            <w:pPr>
              <w:jc w:val="both"/>
              <w:rPr>
                <w:rFonts w:asciiTheme="majorHAnsi" w:hAnsiTheme="majorHAnsi" w:cs="Tahoma"/>
                <w:b/>
                <w:sz w:val="24"/>
                <w:szCs w:val="24"/>
              </w:rPr>
            </w:pPr>
            <w:r w:rsidRPr="00542EFD">
              <w:rPr>
                <w:rFonts w:asciiTheme="majorHAnsi" w:hAnsiTheme="majorHAnsi" w:cs="Tahoma"/>
                <w:b/>
                <w:sz w:val="24"/>
                <w:szCs w:val="24"/>
              </w:rPr>
              <w:t>ML</w:t>
            </w:r>
          </w:p>
        </w:tc>
        <w:tc>
          <w:tcPr>
            <w:tcW w:w="3827" w:type="dxa"/>
            <w:tcBorders>
              <w:top w:val="single" w:sz="4" w:space="0" w:color="auto"/>
              <w:left w:val="single" w:sz="4" w:space="0" w:color="auto"/>
              <w:bottom w:val="single" w:sz="4" w:space="0" w:color="auto"/>
              <w:right w:val="single" w:sz="4" w:space="0" w:color="auto"/>
            </w:tcBorders>
          </w:tcPr>
          <w:p w14:paraId="0490F1F4" w14:textId="5BBF4A1C" w:rsidR="00043E4B" w:rsidRPr="00542EFD" w:rsidRDefault="00043E4B" w:rsidP="00043E4B">
            <w:pPr>
              <w:jc w:val="both"/>
              <w:rPr>
                <w:rFonts w:asciiTheme="majorHAnsi" w:hAnsiTheme="majorHAnsi" w:cs="Tahoma"/>
                <w:sz w:val="24"/>
                <w:szCs w:val="24"/>
              </w:rPr>
            </w:pPr>
            <w:r w:rsidRPr="00542EFD">
              <w:rPr>
                <w:rFonts w:asciiTheme="majorHAnsi" w:hAnsiTheme="majorHAnsi" w:cs="Tahoma"/>
                <w:sz w:val="24"/>
                <w:szCs w:val="24"/>
              </w:rPr>
              <w:t>70 anos em diante. (195</w:t>
            </w:r>
            <w:r>
              <w:rPr>
                <w:rFonts w:asciiTheme="majorHAnsi" w:hAnsiTheme="majorHAnsi" w:cs="Tahoma"/>
                <w:sz w:val="24"/>
                <w:szCs w:val="24"/>
              </w:rPr>
              <w:t>3</w:t>
            </w:r>
            <w:r w:rsidRPr="00542EFD">
              <w:rPr>
                <w:rFonts w:asciiTheme="majorHAnsi" w:hAnsiTheme="majorHAnsi" w:cs="Tahoma"/>
                <w:sz w:val="24"/>
                <w:szCs w:val="24"/>
              </w:rPr>
              <w:t xml:space="preserve"> e anteriormente).</w:t>
            </w:r>
          </w:p>
        </w:tc>
        <w:tc>
          <w:tcPr>
            <w:tcW w:w="567" w:type="dxa"/>
            <w:tcBorders>
              <w:top w:val="single" w:sz="4" w:space="0" w:color="auto"/>
              <w:left w:val="single" w:sz="4" w:space="0" w:color="auto"/>
              <w:bottom w:val="single" w:sz="4" w:space="0" w:color="auto"/>
              <w:right w:val="single" w:sz="4" w:space="0" w:color="auto"/>
            </w:tcBorders>
          </w:tcPr>
          <w:p w14:paraId="479EE01A" w14:textId="77777777" w:rsidR="00043E4B" w:rsidRPr="00542EFD" w:rsidRDefault="00043E4B" w:rsidP="00043E4B">
            <w:pPr>
              <w:jc w:val="both"/>
              <w:rPr>
                <w:rFonts w:asciiTheme="majorHAnsi" w:hAnsiTheme="majorHAnsi" w:cs="Tahoma"/>
                <w:b/>
                <w:sz w:val="24"/>
                <w:szCs w:val="24"/>
              </w:rPr>
            </w:pPr>
          </w:p>
        </w:tc>
        <w:tc>
          <w:tcPr>
            <w:tcW w:w="4253" w:type="dxa"/>
            <w:tcBorders>
              <w:top w:val="single" w:sz="4" w:space="0" w:color="auto"/>
              <w:left w:val="single" w:sz="4" w:space="0" w:color="auto"/>
              <w:bottom w:val="single" w:sz="4" w:space="0" w:color="auto"/>
              <w:right w:val="single" w:sz="4" w:space="0" w:color="auto"/>
            </w:tcBorders>
          </w:tcPr>
          <w:p w14:paraId="350823B5" w14:textId="2228962E" w:rsidR="00043E4B" w:rsidRPr="00542EFD" w:rsidRDefault="00043E4B" w:rsidP="00043E4B">
            <w:pPr>
              <w:jc w:val="both"/>
              <w:rPr>
                <w:rFonts w:asciiTheme="majorHAnsi" w:hAnsiTheme="majorHAnsi" w:cs="Tahoma"/>
                <w:sz w:val="24"/>
                <w:szCs w:val="24"/>
              </w:rPr>
            </w:pPr>
            <w:r w:rsidRPr="00542EFD">
              <w:rPr>
                <w:rFonts w:asciiTheme="majorHAnsi" w:hAnsiTheme="majorHAnsi" w:cs="Tahoma"/>
                <w:sz w:val="24"/>
                <w:szCs w:val="24"/>
              </w:rPr>
              <w:t>70 anos em diante. (195</w:t>
            </w:r>
            <w:r>
              <w:rPr>
                <w:rFonts w:asciiTheme="majorHAnsi" w:hAnsiTheme="majorHAnsi" w:cs="Tahoma"/>
                <w:sz w:val="24"/>
                <w:szCs w:val="24"/>
              </w:rPr>
              <w:t>3</w:t>
            </w:r>
            <w:r w:rsidRPr="00542EFD">
              <w:rPr>
                <w:rFonts w:asciiTheme="majorHAnsi" w:hAnsiTheme="majorHAnsi" w:cs="Tahoma"/>
                <w:sz w:val="24"/>
                <w:szCs w:val="24"/>
              </w:rPr>
              <w:t xml:space="preserve"> e anteriormente).</w:t>
            </w:r>
          </w:p>
        </w:tc>
      </w:tr>
    </w:tbl>
    <w:p w14:paraId="3A316D0D" w14:textId="2F82A069" w:rsidR="00601159" w:rsidRPr="00542EFD" w:rsidRDefault="00EB2E4D" w:rsidP="00EB2E4D">
      <w:pPr>
        <w:spacing w:before="100" w:beforeAutospacing="1" w:after="100" w:afterAutospacing="1" w:line="300" w:lineRule="atLeast"/>
        <w:jc w:val="both"/>
        <w:rPr>
          <w:rFonts w:asciiTheme="majorHAnsi" w:eastAsia="Times New Roman" w:hAnsiTheme="majorHAnsi" w:cs="Times New Roman"/>
          <w:b/>
          <w:bCs/>
          <w:color w:val="000000"/>
          <w:sz w:val="24"/>
          <w:szCs w:val="24"/>
          <w:lang w:eastAsia="pt-BR"/>
        </w:rPr>
      </w:pPr>
      <w:r w:rsidRPr="00542EFD">
        <w:rPr>
          <w:rFonts w:asciiTheme="majorHAnsi" w:eastAsia="Times New Roman" w:hAnsiTheme="majorHAnsi" w:cs="Tahoma"/>
          <w:color w:val="000000"/>
          <w:sz w:val="24"/>
          <w:szCs w:val="24"/>
          <w:lang w:eastAsia="pt-BR"/>
        </w:rPr>
        <w:t> </w:t>
      </w:r>
      <w:r w:rsidR="00AB11C6">
        <w:rPr>
          <w:rFonts w:asciiTheme="majorHAnsi" w:eastAsia="Times New Roman" w:hAnsiTheme="majorHAnsi" w:cs="Times New Roman"/>
          <w:b/>
          <w:bCs/>
          <w:color w:val="000000"/>
          <w:sz w:val="24"/>
          <w:szCs w:val="24"/>
          <w:lang w:eastAsia="pt-BR"/>
        </w:rPr>
        <w:t xml:space="preserve">Obs.: </w:t>
      </w:r>
      <w:r w:rsidR="00CB4F7B" w:rsidRPr="00542EFD">
        <w:rPr>
          <w:rFonts w:asciiTheme="majorHAnsi" w:eastAsia="Times New Roman" w:hAnsiTheme="majorHAnsi" w:cs="Times New Roman"/>
          <w:b/>
          <w:bCs/>
          <w:color w:val="000000"/>
          <w:sz w:val="24"/>
          <w:szCs w:val="24"/>
          <w:lang w:eastAsia="pt-BR"/>
        </w:rPr>
        <w:t>Valerá o ano de nascimento do atleta para qualquer categoria</w:t>
      </w:r>
      <w:r w:rsidR="00BA2476" w:rsidRPr="00542EFD">
        <w:rPr>
          <w:rFonts w:asciiTheme="majorHAnsi" w:eastAsia="Times New Roman" w:hAnsiTheme="majorHAnsi" w:cs="Times New Roman"/>
          <w:b/>
          <w:bCs/>
          <w:color w:val="000000"/>
          <w:sz w:val="24"/>
          <w:szCs w:val="24"/>
          <w:lang w:eastAsia="pt-BR"/>
        </w:rPr>
        <w:t>.</w:t>
      </w:r>
    </w:p>
    <w:p w14:paraId="77A10835" w14:textId="5BD83D86" w:rsidR="00D15A17" w:rsidRPr="00542EFD" w:rsidRDefault="00EB2E4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ahoma"/>
          <w:color w:val="000000"/>
          <w:sz w:val="24"/>
          <w:szCs w:val="24"/>
          <w:lang w:eastAsia="pt-BR"/>
        </w:rPr>
        <w:t> </w:t>
      </w:r>
      <w:r w:rsidR="00542EFD" w:rsidRPr="00542EFD">
        <w:rPr>
          <w:rFonts w:asciiTheme="majorHAnsi" w:eastAsia="Times New Roman" w:hAnsiTheme="majorHAnsi" w:cs="Times New Roman"/>
          <w:color w:val="000000"/>
          <w:sz w:val="24"/>
          <w:szCs w:val="24"/>
          <w:lang w:eastAsia="pt-BR"/>
        </w:rPr>
        <w:t>Artigo 45</w:t>
      </w:r>
      <w:r w:rsidRPr="00542EFD">
        <w:rPr>
          <w:rFonts w:asciiTheme="majorHAnsi" w:eastAsia="Times New Roman" w:hAnsiTheme="majorHAnsi" w:cs="Times New Roman"/>
          <w:color w:val="000000"/>
          <w:sz w:val="24"/>
          <w:szCs w:val="24"/>
          <w:lang w:eastAsia="pt-BR"/>
        </w:rPr>
        <w:t>º. Os resultados oficiais da corrida serão informados através de exposição em local visível e de acesso a todos os competidores, no local de chegada e no site </w:t>
      </w:r>
      <w:hyperlink r:id="rId8" w:history="1">
        <w:r w:rsidR="00BA2476" w:rsidRPr="00542EFD">
          <w:rPr>
            <w:rStyle w:val="Hyperlink"/>
            <w:rFonts w:asciiTheme="majorHAnsi" w:eastAsia="Times New Roman" w:hAnsiTheme="majorHAnsi" w:cs="Times New Roman"/>
            <w:sz w:val="24"/>
            <w:szCs w:val="24"/>
            <w:lang w:eastAsia="pt-BR"/>
          </w:rPr>
          <w:t>www.desafioagora.com.br</w:t>
        </w:r>
      </w:hyperlink>
      <w:r w:rsidRPr="00542EFD">
        <w:rPr>
          <w:rFonts w:asciiTheme="majorHAnsi" w:eastAsia="Times New Roman" w:hAnsiTheme="majorHAnsi" w:cs="Times New Roman"/>
          <w:color w:val="000000"/>
          <w:sz w:val="24"/>
          <w:szCs w:val="24"/>
          <w:lang w:eastAsia="pt-BR"/>
        </w:rPr>
        <w:t xml:space="preserve">,  ao prazo provável de 72 (setenta e duas) horas após o término do evento. §1º A empresa organizadora não se responsabiliza pela não divulgação do resultado oficial do (a) atleta que não utilizou o chip da forma recomendada neste regulamento. § 2º A empresa organizadora não se responsabiliza pelo atraso na divulgação dos resultados oficiais em razão de falhas na rede mundial de </w:t>
      </w:r>
      <w:r w:rsidRPr="00542EFD">
        <w:rPr>
          <w:rFonts w:asciiTheme="majorHAnsi" w:eastAsia="Times New Roman" w:hAnsiTheme="majorHAnsi" w:cs="Times New Roman"/>
          <w:color w:val="000000"/>
          <w:sz w:val="24"/>
          <w:szCs w:val="24"/>
          <w:lang w:eastAsia="pt-BR"/>
        </w:rPr>
        <w:lastRenderedPageBreak/>
        <w:t>computadores, caso em que os resultados serão devidamente informados após a resolução do problema técnico.</w:t>
      </w:r>
      <w:r w:rsidRPr="00542EFD">
        <w:rPr>
          <w:rFonts w:asciiTheme="majorHAnsi" w:eastAsia="Times New Roman" w:hAnsiTheme="majorHAnsi" w:cs="Tahoma"/>
          <w:color w:val="000000"/>
          <w:sz w:val="24"/>
          <w:szCs w:val="24"/>
          <w:lang w:eastAsia="pt-BR"/>
        </w:rPr>
        <w:t> </w:t>
      </w:r>
    </w:p>
    <w:p w14:paraId="215DC14E" w14:textId="6D1C7428" w:rsidR="00EB2E4D" w:rsidRPr="00542EFD" w:rsidRDefault="00EB2E4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t>Capítulo VII -CONDIÇÕES FÍSICAS DOS ATLETAS E SERVIÇOS DE APOIO</w:t>
      </w:r>
    </w:p>
    <w:p w14:paraId="24CD8469" w14:textId="1DF15E5A" w:rsidR="00EB2E4D" w:rsidRPr="00542EFD" w:rsidRDefault="00542EF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t>Artigo 46</w:t>
      </w:r>
      <w:r w:rsidR="00EB2E4D" w:rsidRPr="00542EFD">
        <w:rPr>
          <w:rFonts w:asciiTheme="majorHAnsi" w:eastAsia="Times New Roman" w:hAnsiTheme="majorHAnsi" w:cs="Times New Roman"/>
          <w:color w:val="000000"/>
          <w:sz w:val="24"/>
          <w:szCs w:val="24"/>
          <w:lang w:eastAsia="pt-BR"/>
        </w:rPr>
        <w:t>º. Todos (as) os (as) atletas deverão estar em dia com rigorosa avaliação médica para realização da corrida, sendo conhecedores de seu estado de saúde e de sua aptidão física para participar da corrida. A empresa organizadora não se responsabilizará pela saúde física dos atletas.</w:t>
      </w:r>
    </w:p>
    <w:p w14:paraId="7B5D7706" w14:textId="321D73ED" w:rsidR="00EB2E4D" w:rsidRPr="00542EFD" w:rsidRDefault="00542EF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t>Artigo 47</w:t>
      </w:r>
      <w:r w:rsidR="00EB2E4D" w:rsidRPr="00542EFD">
        <w:rPr>
          <w:rFonts w:asciiTheme="majorHAnsi" w:eastAsia="Times New Roman" w:hAnsiTheme="majorHAnsi" w:cs="Times New Roman"/>
          <w:color w:val="000000"/>
          <w:sz w:val="24"/>
          <w:szCs w:val="24"/>
          <w:lang w:eastAsia="pt-BR"/>
        </w:rPr>
        <w:t>º. O atleta é responsável pela decisão de participar da corrida, avaliando sua condição física, desempenho e julgando por si só se deve ou não continuar ao longo da competição. Parágrafo único. A Comissão Organizadora poderá, seguindo recomendação do médico responsável pela corrida, determinar que o (a) atleta interrompa ou não participe da corrida.</w:t>
      </w:r>
    </w:p>
    <w:p w14:paraId="4BAC1AF0" w14:textId="0DB39B92" w:rsidR="00EB2E4D" w:rsidRPr="00542EFD" w:rsidRDefault="00542EF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t>Artigo 48</w:t>
      </w:r>
      <w:r w:rsidR="00EB2E4D" w:rsidRPr="00542EFD">
        <w:rPr>
          <w:rFonts w:asciiTheme="majorHAnsi" w:eastAsia="Times New Roman" w:hAnsiTheme="majorHAnsi" w:cs="Times New Roman"/>
          <w:color w:val="000000"/>
          <w:sz w:val="24"/>
          <w:szCs w:val="24"/>
          <w:lang w:eastAsia="pt-BR"/>
        </w:rPr>
        <w:t>º. A empresa organizadora não tem responsabilidade sobre o atendimento médico dos atletas, despesas médicas em casos de internação ou lesões geradas pela participação na corrida. Porém, em cumprimento as normas da CBAt, será disponibilizado um serviço de ambulância UTI para atendimento emergencial aos atletas e para a remoção destes aos hospitais da rede pública de saúde.</w:t>
      </w:r>
    </w:p>
    <w:p w14:paraId="24924979" w14:textId="189D9651" w:rsidR="00EB2E4D" w:rsidRPr="00542EFD" w:rsidRDefault="00542EF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t>Artigo 49</w:t>
      </w:r>
      <w:r w:rsidR="00EB2E4D" w:rsidRPr="00542EFD">
        <w:rPr>
          <w:rFonts w:asciiTheme="majorHAnsi" w:eastAsia="Times New Roman" w:hAnsiTheme="majorHAnsi" w:cs="Times New Roman"/>
          <w:color w:val="000000"/>
          <w:sz w:val="24"/>
          <w:szCs w:val="24"/>
          <w:lang w:eastAsia="pt-BR"/>
        </w:rPr>
        <w:t>º. O (a) atleta ou seu (sua) acompanhante poderá decidir pela remoção ou transferência para hospitais da rede privada de saúde, eximindo a empresa organizadora de qualquer responsabilidade ou reembolso pelas despesas decorrentes deste atendimento médico.</w:t>
      </w:r>
    </w:p>
    <w:p w14:paraId="1B196A18" w14:textId="1C091C8B" w:rsidR="00EB2E4D" w:rsidRPr="00542EFD" w:rsidRDefault="00542EF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t>Artigo 50</w:t>
      </w:r>
      <w:r w:rsidR="00EB2E4D" w:rsidRPr="00542EFD">
        <w:rPr>
          <w:rFonts w:asciiTheme="majorHAnsi" w:eastAsia="Times New Roman" w:hAnsiTheme="majorHAnsi" w:cs="Times New Roman"/>
          <w:color w:val="000000"/>
          <w:sz w:val="24"/>
          <w:szCs w:val="24"/>
          <w:lang w:eastAsia="pt-BR"/>
        </w:rPr>
        <w:t>º. Serão colocados à disposição dos atletas, banheiros  femininos e masculinos e guarda-volumes no local da largada e chegada da corrida. §1ºA empresa organizadora recomenda que não sejam deixados bens de alto valor no Guarda-Volumes tais como, relógios, joias, equipamentos eletrônicos, celulares, cheques ou cartões de crédito. §2ºPor se tratar de um serviço de cortesia a empresa organizadora não reembolsará conteúdos e bens extraviados no guarda-volumes.</w:t>
      </w:r>
    </w:p>
    <w:p w14:paraId="3907EAF8" w14:textId="310F0653" w:rsidR="00EB2E4D" w:rsidRPr="00542EFD" w:rsidRDefault="00EB2E4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t xml:space="preserve">Artigo </w:t>
      </w:r>
      <w:r w:rsidR="00542EFD" w:rsidRPr="00542EFD">
        <w:rPr>
          <w:rFonts w:asciiTheme="majorHAnsi" w:eastAsia="Times New Roman" w:hAnsiTheme="majorHAnsi" w:cs="Times New Roman"/>
          <w:color w:val="000000"/>
          <w:sz w:val="24"/>
          <w:szCs w:val="24"/>
          <w:lang w:eastAsia="pt-BR"/>
        </w:rPr>
        <w:t>51</w:t>
      </w:r>
      <w:r w:rsidRPr="00542EFD">
        <w:rPr>
          <w:rFonts w:asciiTheme="majorHAnsi" w:eastAsia="Times New Roman" w:hAnsiTheme="majorHAnsi" w:cs="Times New Roman"/>
          <w:color w:val="000000"/>
          <w:sz w:val="24"/>
          <w:szCs w:val="24"/>
          <w:lang w:eastAsia="pt-BR"/>
        </w:rPr>
        <w:t>º. O guarda volume será desativado 30 minutos após o término da corrida.</w:t>
      </w:r>
    </w:p>
    <w:p w14:paraId="7FCDF42C" w14:textId="4AA5DA9E" w:rsidR="00EB2E4D" w:rsidRPr="00542EFD" w:rsidRDefault="00542EF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t>Artigo 52</w:t>
      </w:r>
      <w:r w:rsidR="00EB2E4D" w:rsidRPr="00542EFD">
        <w:rPr>
          <w:rFonts w:asciiTheme="majorHAnsi" w:eastAsia="Times New Roman" w:hAnsiTheme="majorHAnsi" w:cs="Times New Roman"/>
          <w:color w:val="000000"/>
          <w:sz w:val="24"/>
          <w:szCs w:val="24"/>
          <w:lang w:eastAsia="pt-BR"/>
        </w:rPr>
        <w:t>º. Ao longo do percurso da corrida haverá postos de hidratação conforme determinado pela CBAt.</w:t>
      </w:r>
    </w:p>
    <w:p w14:paraId="1B1D3226" w14:textId="77777777" w:rsidR="00EB2E4D" w:rsidRPr="00542EFD" w:rsidRDefault="00EB2E4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t>Capítulo VIII – DIREITOS DE IMAGEM E DIREITOS AUTORAIS</w:t>
      </w:r>
    </w:p>
    <w:p w14:paraId="4A19A083" w14:textId="17DFA737" w:rsidR="00EB2E4D" w:rsidRPr="00542EFD" w:rsidRDefault="00542EF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t>Artigo 53</w:t>
      </w:r>
      <w:r w:rsidR="00EB2E4D" w:rsidRPr="00542EFD">
        <w:rPr>
          <w:rFonts w:asciiTheme="majorHAnsi" w:eastAsia="Times New Roman" w:hAnsiTheme="majorHAnsi" w:cs="Times New Roman"/>
          <w:color w:val="000000"/>
          <w:sz w:val="24"/>
          <w:szCs w:val="24"/>
          <w:lang w:eastAsia="pt-BR"/>
        </w:rPr>
        <w:t>º. O(a) atleta que se inscreve e consequentemente participa da corrida está incondicionalmente aceitando e concordando em ter sua imagem e voz divulgada através de fotos, filmes, rádio, jornais, revistas, internet, vídeos e televisão, ou qualquer outro meio de comunicação, para usos informativos, promocionais ou publicitários relativos à corrida, sem acarretar ne</w:t>
      </w:r>
      <w:r w:rsidR="00F759DB" w:rsidRPr="00542EFD">
        <w:rPr>
          <w:rFonts w:asciiTheme="majorHAnsi" w:eastAsia="Times New Roman" w:hAnsiTheme="majorHAnsi" w:cs="Times New Roman"/>
          <w:color w:val="000000"/>
          <w:sz w:val="24"/>
          <w:szCs w:val="24"/>
          <w:lang w:eastAsia="pt-BR"/>
        </w:rPr>
        <w:t>nhum ônus a Organização</w:t>
      </w:r>
      <w:r w:rsidR="00EB2E4D" w:rsidRPr="00542EFD">
        <w:rPr>
          <w:rFonts w:asciiTheme="majorHAnsi" w:eastAsia="Times New Roman" w:hAnsiTheme="majorHAnsi" w:cs="Times New Roman"/>
          <w:color w:val="000000"/>
          <w:sz w:val="24"/>
          <w:szCs w:val="24"/>
          <w:lang w:eastAsia="pt-BR"/>
        </w:rPr>
        <w:t xml:space="preserve"> e aos patrocinadores, renunciando o </w:t>
      </w:r>
      <w:r w:rsidR="00EB2E4D" w:rsidRPr="00542EFD">
        <w:rPr>
          <w:rFonts w:asciiTheme="majorHAnsi" w:eastAsia="Times New Roman" w:hAnsiTheme="majorHAnsi" w:cs="Times New Roman"/>
          <w:color w:val="000000"/>
          <w:sz w:val="24"/>
          <w:szCs w:val="24"/>
          <w:lang w:eastAsia="pt-BR"/>
        </w:rPr>
        <w:lastRenderedPageBreak/>
        <w:t>recebimento de qualquer renda que vier a ser auferida com tais direitos em qualquer tempo/data.</w:t>
      </w:r>
    </w:p>
    <w:p w14:paraId="542FB115" w14:textId="03484779" w:rsidR="00EB2E4D" w:rsidRPr="00542EFD" w:rsidRDefault="00542EF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t>Artigo 54</w:t>
      </w:r>
      <w:r w:rsidR="00EB2E4D" w:rsidRPr="00542EFD">
        <w:rPr>
          <w:rFonts w:asciiTheme="majorHAnsi" w:eastAsia="Times New Roman" w:hAnsiTheme="majorHAnsi" w:cs="Times New Roman"/>
          <w:color w:val="000000"/>
          <w:sz w:val="24"/>
          <w:szCs w:val="24"/>
          <w:lang w:eastAsia="pt-BR"/>
        </w:rPr>
        <w:t xml:space="preserve">º. Todos os atletas, staffs, organizadores cedem no ato de inscrição todos os direitos de utilização de sua imagem e voz para a empresa </w:t>
      </w:r>
      <w:r w:rsidR="00F759DB" w:rsidRPr="00542EFD">
        <w:rPr>
          <w:rFonts w:asciiTheme="majorHAnsi" w:eastAsia="Times New Roman" w:hAnsiTheme="majorHAnsi" w:cs="Times New Roman"/>
          <w:color w:val="000000"/>
          <w:sz w:val="24"/>
          <w:szCs w:val="24"/>
          <w:lang w:eastAsia="pt-BR"/>
        </w:rPr>
        <w:t xml:space="preserve">organizadora </w:t>
      </w:r>
      <w:r w:rsidR="00EB2E4D" w:rsidRPr="00542EFD">
        <w:rPr>
          <w:rFonts w:asciiTheme="majorHAnsi" w:eastAsia="Times New Roman" w:hAnsiTheme="majorHAnsi" w:cs="Times New Roman"/>
          <w:color w:val="000000"/>
          <w:sz w:val="24"/>
          <w:szCs w:val="24"/>
          <w:lang w:eastAsia="pt-BR"/>
        </w:rPr>
        <w:t>e para os patrocinadores desta corrida.</w:t>
      </w:r>
    </w:p>
    <w:p w14:paraId="44A95742" w14:textId="72758FDB" w:rsidR="00EB2E4D" w:rsidRPr="00542EFD" w:rsidRDefault="00542EF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t>Artigo 55</w:t>
      </w:r>
      <w:r w:rsidR="00EB2E4D" w:rsidRPr="00542EFD">
        <w:rPr>
          <w:rFonts w:asciiTheme="majorHAnsi" w:eastAsia="Times New Roman" w:hAnsiTheme="majorHAnsi" w:cs="Times New Roman"/>
          <w:color w:val="000000"/>
          <w:sz w:val="24"/>
          <w:szCs w:val="24"/>
          <w:lang w:eastAsia="pt-BR"/>
        </w:rPr>
        <w:t xml:space="preserve">º. A filmagem, transmissão pela televisão, fotografias ou vídeo relativos à corrida têm os direitos reservados aos organizadores. Parágrafo único. Qualquer forma de divulgação de imagens da corrida ou interesse em destinar um profissional para a cobertura da corrida estará sujeita à autorização e aprovação pela empresa </w:t>
      </w:r>
      <w:r w:rsidR="00F759DB" w:rsidRPr="00542EFD">
        <w:rPr>
          <w:rFonts w:asciiTheme="majorHAnsi" w:eastAsia="Times New Roman" w:hAnsiTheme="majorHAnsi" w:cs="Times New Roman"/>
          <w:color w:val="000000"/>
          <w:sz w:val="24"/>
          <w:szCs w:val="24"/>
          <w:lang w:eastAsia="pt-BR"/>
        </w:rPr>
        <w:t>organizadora</w:t>
      </w:r>
      <w:r w:rsidR="00EB2E4D" w:rsidRPr="00542EFD">
        <w:rPr>
          <w:rFonts w:asciiTheme="majorHAnsi" w:eastAsia="Times New Roman" w:hAnsiTheme="majorHAnsi" w:cs="Times New Roman"/>
          <w:color w:val="000000"/>
          <w:sz w:val="24"/>
          <w:szCs w:val="24"/>
          <w:lang w:eastAsia="pt-BR"/>
        </w:rPr>
        <w:t>.</w:t>
      </w:r>
    </w:p>
    <w:p w14:paraId="2F8556A5" w14:textId="229238B2" w:rsidR="00EB2E4D" w:rsidRPr="00542EFD" w:rsidRDefault="00542EF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t>Artigo 56</w:t>
      </w:r>
      <w:r w:rsidR="00EB2E4D" w:rsidRPr="00542EFD">
        <w:rPr>
          <w:rFonts w:asciiTheme="majorHAnsi" w:eastAsia="Times New Roman" w:hAnsiTheme="majorHAnsi" w:cs="Times New Roman"/>
          <w:color w:val="000000"/>
          <w:sz w:val="24"/>
          <w:szCs w:val="24"/>
          <w:lang w:eastAsia="pt-BR"/>
        </w:rPr>
        <w:t>º. Todos os diretos autorais relativos a este regulamento e à presente corrida</w:t>
      </w:r>
      <w:r w:rsidR="00F759DB" w:rsidRPr="00542EFD">
        <w:rPr>
          <w:rFonts w:asciiTheme="majorHAnsi" w:eastAsia="Times New Roman" w:hAnsiTheme="majorHAnsi" w:cs="Times New Roman"/>
          <w:color w:val="000000"/>
          <w:sz w:val="24"/>
          <w:szCs w:val="24"/>
          <w:lang w:eastAsia="pt-BR"/>
        </w:rPr>
        <w:t xml:space="preserve"> pertencem à empresa organizadora</w:t>
      </w:r>
      <w:r w:rsidR="00EB2E4D" w:rsidRPr="00542EFD">
        <w:rPr>
          <w:rFonts w:asciiTheme="majorHAnsi" w:eastAsia="Times New Roman" w:hAnsiTheme="majorHAnsi" w:cs="Times New Roman"/>
          <w:color w:val="000000"/>
          <w:sz w:val="24"/>
          <w:szCs w:val="24"/>
          <w:lang w:eastAsia="pt-BR"/>
        </w:rPr>
        <w:t>.</w:t>
      </w:r>
    </w:p>
    <w:p w14:paraId="2959BF5A" w14:textId="77777777" w:rsidR="00EB2E4D" w:rsidRPr="00542EFD" w:rsidRDefault="00EB2E4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t>Capítulo IX - SUSPENSÃO, ADIAMENTO E CANCELAMENTO DO EVENTO ESPORTIVO</w:t>
      </w:r>
    </w:p>
    <w:p w14:paraId="730E9724" w14:textId="30EB6D12" w:rsidR="00EB2E4D" w:rsidRPr="00542EFD" w:rsidRDefault="00542EF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t>Artigo 57</w:t>
      </w:r>
      <w:r w:rsidR="00EB2E4D" w:rsidRPr="00542EFD">
        <w:rPr>
          <w:rFonts w:asciiTheme="majorHAnsi" w:eastAsia="Times New Roman" w:hAnsiTheme="majorHAnsi" w:cs="Times New Roman"/>
          <w:color w:val="000000"/>
          <w:sz w:val="24"/>
          <w:szCs w:val="24"/>
          <w:lang w:eastAsia="pt-BR"/>
        </w:rPr>
        <w:t>º. A Comissão Organizadora, primando pela segurança dos atletas, poderá determinar a suspensão da corrida, iniciada ou não, por questões de segurança pública, vandalismo e/ou motivos de força maior. Sendo suspensa a corrida, por qualquer um destes motivos, esta será considerada realizada e não haverá designação de nova data para realização da corrida. § 1º Os (as) atletas ficam cientes que deverão assumir, no ato da inscrição, todos os riscos e danos da eventual suspensão da corrida (iniciada ou não) por questões de segurança pública, vandalismo e/ou motivos de força maior, não gerando qualquer responsabilidade para a empresa organizadora. § 2º Na hipótese de suspensão do evento esportivo não haverá devolução do valor de inscrição.</w:t>
      </w:r>
    </w:p>
    <w:p w14:paraId="11C929CE" w14:textId="478206F0" w:rsidR="00EB2E4D" w:rsidRPr="00542EFD" w:rsidRDefault="00542EF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t>Artigo 58</w:t>
      </w:r>
      <w:r w:rsidR="00EB2E4D" w:rsidRPr="00542EFD">
        <w:rPr>
          <w:rFonts w:asciiTheme="majorHAnsi" w:eastAsia="Times New Roman" w:hAnsiTheme="majorHAnsi" w:cs="Times New Roman"/>
          <w:color w:val="000000"/>
          <w:sz w:val="24"/>
          <w:szCs w:val="24"/>
          <w:lang w:eastAsia="pt-BR"/>
        </w:rPr>
        <w:t>º. A corrida poderá ser adiada ou cancelada a critério da empresa organizadora, sendo comunicado aos inscritos está decisão pelo site oficial da corrida. § 1º Na hipótese de adiamento da corrida e a consequente divulgação de nova data os inscritos terão o prazo de 07 (sete) dias para solicitarem a devolução do valor da inscrição, contados da comunicação aos inscritos, sob pena de renúncia a este direito. § 2º Na hipótese de cancelamento da corrida (sem divulgação de nova data) os inscritos deverão solicitar o reembolso da inscrição no prazo de 07 (sete) dias, contados da comunicação aos inscritos, sob pena de renúncia a este direito.</w:t>
      </w:r>
    </w:p>
    <w:p w14:paraId="6D5582B3" w14:textId="77777777" w:rsidR="00EB2E4D" w:rsidRPr="00542EFD" w:rsidRDefault="00EB2E4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t>Capítulo X - DISPOSIÇÕES GERAIS</w:t>
      </w:r>
    </w:p>
    <w:p w14:paraId="0483F615" w14:textId="5ADB441D" w:rsidR="00EB2E4D" w:rsidRPr="00542EFD" w:rsidRDefault="00542EF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t>Artigo 59</w:t>
      </w:r>
      <w:r w:rsidR="00EB2E4D" w:rsidRPr="00542EFD">
        <w:rPr>
          <w:rFonts w:asciiTheme="majorHAnsi" w:eastAsia="Times New Roman" w:hAnsiTheme="majorHAnsi" w:cs="Times New Roman"/>
          <w:color w:val="000000"/>
          <w:sz w:val="24"/>
          <w:szCs w:val="24"/>
          <w:lang w:eastAsia="pt-BR"/>
        </w:rPr>
        <w:t>º. A segurança da corrida receberá apoio dos órgãos competentes e haverá sinalização para a orientação dos atletas.</w:t>
      </w:r>
    </w:p>
    <w:p w14:paraId="55842A37" w14:textId="75D72C5B" w:rsidR="00EB2E4D" w:rsidRPr="00542EFD" w:rsidRDefault="00542EF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t>Artigo 60</w:t>
      </w:r>
      <w:r w:rsidR="00EB2E4D" w:rsidRPr="00542EFD">
        <w:rPr>
          <w:rFonts w:asciiTheme="majorHAnsi" w:eastAsia="Times New Roman" w:hAnsiTheme="majorHAnsi" w:cs="Times New Roman"/>
          <w:color w:val="000000"/>
          <w:sz w:val="24"/>
          <w:szCs w:val="24"/>
          <w:lang w:eastAsia="pt-BR"/>
        </w:rPr>
        <w:t>º. Os protestos ou reclamações relativas ao resultado final da competição referente aos primeiros colocados ou condução da prova deverão ser feitos, por escrito, até trinta minutos após a divulgação oficial à Organização do Evento.</w:t>
      </w:r>
    </w:p>
    <w:p w14:paraId="4A546EB9" w14:textId="1D440070" w:rsidR="00EB2E4D" w:rsidRPr="00542EFD" w:rsidRDefault="00542EF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t>Artigo 61</w:t>
      </w:r>
      <w:r w:rsidR="00EB2E4D" w:rsidRPr="00542EFD">
        <w:rPr>
          <w:rFonts w:asciiTheme="majorHAnsi" w:eastAsia="Times New Roman" w:hAnsiTheme="majorHAnsi" w:cs="Times New Roman"/>
          <w:color w:val="000000"/>
          <w:sz w:val="24"/>
          <w:szCs w:val="24"/>
          <w:lang w:eastAsia="pt-BR"/>
        </w:rPr>
        <w:t xml:space="preserve">º. Não haverá reembolso, por parte da empresa organizadora, bem como de seus patrocinadores e apoiadores, de nenhum valor correspondente ou danos aos </w:t>
      </w:r>
      <w:r w:rsidR="00EB2E4D" w:rsidRPr="00542EFD">
        <w:rPr>
          <w:rFonts w:asciiTheme="majorHAnsi" w:eastAsia="Times New Roman" w:hAnsiTheme="majorHAnsi" w:cs="Times New Roman"/>
          <w:color w:val="000000"/>
          <w:sz w:val="24"/>
          <w:szCs w:val="24"/>
          <w:lang w:eastAsia="pt-BR"/>
        </w:rPr>
        <w:lastRenderedPageBreak/>
        <w:t>equipamentos e/ou acessórios utilizados pelos atletas no evento, independente de qual for o motivo, tampouco, por qualquer extravio de materiais ou prejuízo que porventura os atletas ou terceiros venham a sofrer durante a participação na corrida. Os custos de transporte, hospedagem, alimentação, seguros ou quaisquer outras despesas necessárias ou provenientes da sua participação na prova, antes, durante e depois da mesma serão de responsabilidade exclusiva do atleta.</w:t>
      </w:r>
    </w:p>
    <w:p w14:paraId="24289AE2" w14:textId="0E6F26FE" w:rsidR="00EB2E4D" w:rsidRPr="00FC76AB" w:rsidRDefault="00542EFD" w:rsidP="00EB2E4D">
      <w:pPr>
        <w:spacing w:before="100" w:beforeAutospacing="1" w:after="100" w:afterAutospacing="1" w:line="300" w:lineRule="atLeast"/>
        <w:jc w:val="both"/>
        <w:rPr>
          <w:rFonts w:asciiTheme="majorHAnsi" w:eastAsia="Times New Roman" w:hAnsiTheme="majorHAnsi" w:cs="Tahoma"/>
          <w:b/>
          <w:bCs/>
          <w:color w:val="000000"/>
          <w:sz w:val="24"/>
          <w:szCs w:val="24"/>
          <w:lang w:eastAsia="pt-BR"/>
        </w:rPr>
      </w:pPr>
      <w:r w:rsidRPr="00542EFD">
        <w:rPr>
          <w:rFonts w:asciiTheme="majorHAnsi" w:eastAsia="Times New Roman" w:hAnsiTheme="majorHAnsi" w:cs="Times New Roman"/>
          <w:color w:val="000000"/>
          <w:sz w:val="24"/>
          <w:szCs w:val="24"/>
          <w:lang w:eastAsia="pt-BR"/>
        </w:rPr>
        <w:t>Artigo 62</w:t>
      </w:r>
      <w:r w:rsidR="00EB2E4D" w:rsidRPr="00542EFD">
        <w:rPr>
          <w:rFonts w:asciiTheme="majorHAnsi" w:eastAsia="Times New Roman" w:hAnsiTheme="majorHAnsi" w:cs="Times New Roman"/>
          <w:color w:val="000000"/>
          <w:sz w:val="24"/>
          <w:szCs w:val="24"/>
          <w:lang w:eastAsia="pt-BR"/>
        </w:rPr>
        <w:t>º. Em caso de dúvidas ou para demais informações técn</w:t>
      </w:r>
      <w:r w:rsidR="00F759DB" w:rsidRPr="00542EFD">
        <w:rPr>
          <w:rFonts w:asciiTheme="majorHAnsi" w:eastAsia="Times New Roman" w:hAnsiTheme="majorHAnsi" w:cs="Times New Roman"/>
          <w:color w:val="000000"/>
          <w:sz w:val="24"/>
          <w:szCs w:val="24"/>
          <w:lang w:eastAsia="pt-BR"/>
        </w:rPr>
        <w:t xml:space="preserve">icas entre </w:t>
      </w:r>
      <w:r w:rsidR="0089205E" w:rsidRPr="00542EFD">
        <w:rPr>
          <w:rFonts w:asciiTheme="majorHAnsi" w:eastAsia="Times New Roman" w:hAnsiTheme="majorHAnsi" w:cs="Times New Roman"/>
          <w:color w:val="000000"/>
          <w:sz w:val="24"/>
          <w:szCs w:val="24"/>
          <w:lang w:eastAsia="pt-BR"/>
        </w:rPr>
        <w:t xml:space="preserve">em através </w:t>
      </w:r>
      <w:r w:rsidR="00F759DB" w:rsidRPr="00542EFD">
        <w:rPr>
          <w:rFonts w:asciiTheme="majorHAnsi" w:eastAsia="Times New Roman" w:hAnsiTheme="majorHAnsi" w:cs="Times New Roman"/>
          <w:color w:val="000000"/>
          <w:sz w:val="24"/>
          <w:szCs w:val="24"/>
          <w:lang w:eastAsia="pt-BR"/>
        </w:rPr>
        <w:t xml:space="preserve">telefone/WhatsApp </w:t>
      </w:r>
      <w:r w:rsidR="00F759DB" w:rsidRPr="00FC76AB">
        <w:rPr>
          <w:rFonts w:asciiTheme="majorHAnsi" w:eastAsia="Times New Roman" w:hAnsiTheme="majorHAnsi" w:cs="Times New Roman"/>
          <w:b/>
          <w:bCs/>
          <w:color w:val="000000"/>
          <w:sz w:val="24"/>
          <w:szCs w:val="24"/>
          <w:lang w:eastAsia="pt-BR"/>
        </w:rPr>
        <w:t>47 – 9</w:t>
      </w:r>
      <w:r w:rsidR="00043E4B">
        <w:rPr>
          <w:rFonts w:asciiTheme="majorHAnsi" w:eastAsia="Times New Roman" w:hAnsiTheme="majorHAnsi" w:cs="Times New Roman"/>
          <w:b/>
          <w:bCs/>
          <w:color w:val="000000"/>
          <w:sz w:val="24"/>
          <w:szCs w:val="24"/>
          <w:lang w:eastAsia="pt-BR"/>
        </w:rPr>
        <w:t>9766-4747</w:t>
      </w:r>
      <w:r w:rsidR="00F759DB" w:rsidRPr="00FC76AB">
        <w:rPr>
          <w:rFonts w:asciiTheme="majorHAnsi" w:eastAsia="Times New Roman" w:hAnsiTheme="majorHAnsi" w:cs="Times New Roman"/>
          <w:b/>
          <w:bCs/>
          <w:color w:val="000000"/>
          <w:sz w:val="24"/>
          <w:szCs w:val="24"/>
          <w:lang w:eastAsia="pt-BR"/>
        </w:rPr>
        <w:t>.</w:t>
      </w:r>
    </w:p>
    <w:p w14:paraId="44CA8440" w14:textId="14D2BA10" w:rsidR="00EB2E4D" w:rsidRPr="00542EFD" w:rsidRDefault="00542EF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t>Artigo 63</w:t>
      </w:r>
      <w:r w:rsidR="00EB2E4D" w:rsidRPr="00542EFD">
        <w:rPr>
          <w:rFonts w:asciiTheme="majorHAnsi" w:eastAsia="Times New Roman" w:hAnsiTheme="majorHAnsi" w:cs="Times New Roman"/>
          <w:color w:val="000000"/>
          <w:sz w:val="24"/>
          <w:szCs w:val="24"/>
          <w:lang w:eastAsia="pt-BR"/>
        </w:rPr>
        <w:t>º. A empresa organizadora poderá, a seu critério ou conforme as necessidades da corrida, alterar ou revogar este regulamento, total ou parcialmente, informando as mudanças da corrida nos sites de inscrições</w:t>
      </w:r>
    </w:p>
    <w:p w14:paraId="28407546" w14:textId="7C6DB2BE" w:rsidR="00EB2E4D" w:rsidRPr="00542EFD" w:rsidRDefault="00542EF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imes New Roman"/>
          <w:color w:val="000000"/>
          <w:sz w:val="24"/>
          <w:szCs w:val="24"/>
          <w:lang w:eastAsia="pt-BR"/>
        </w:rPr>
        <w:t>Artigo 64</w:t>
      </w:r>
      <w:r w:rsidR="00EB2E4D" w:rsidRPr="00542EFD">
        <w:rPr>
          <w:rFonts w:asciiTheme="majorHAnsi" w:eastAsia="Times New Roman" w:hAnsiTheme="majorHAnsi" w:cs="Times New Roman"/>
          <w:color w:val="000000"/>
          <w:sz w:val="24"/>
          <w:szCs w:val="24"/>
          <w:lang w:eastAsia="pt-BR"/>
        </w:rPr>
        <w:t>º</w:t>
      </w:r>
      <w:r w:rsidRPr="00542EFD">
        <w:rPr>
          <w:rFonts w:asciiTheme="majorHAnsi" w:eastAsia="Times New Roman" w:hAnsiTheme="majorHAnsi" w:cs="Times New Roman"/>
          <w:color w:val="000000"/>
          <w:sz w:val="24"/>
          <w:szCs w:val="24"/>
          <w:lang w:eastAsia="pt-BR"/>
        </w:rPr>
        <w:t>. As dúvidas ou omissões deste r</w:t>
      </w:r>
      <w:r w:rsidR="00EB2E4D" w:rsidRPr="00542EFD">
        <w:rPr>
          <w:rFonts w:asciiTheme="majorHAnsi" w:eastAsia="Times New Roman" w:hAnsiTheme="majorHAnsi" w:cs="Times New Roman"/>
          <w:color w:val="000000"/>
          <w:sz w:val="24"/>
          <w:szCs w:val="24"/>
          <w:lang w:eastAsia="pt-BR"/>
        </w:rPr>
        <w:t>egulamento serão dirimidas pela empresa e</w:t>
      </w:r>
      <w:r w:rsidRPr="00542EFD">
        <w:rPr>
          <w:rFonts w:asciiTheme="majorHAnsi" w:eastAsia="Times New Roman" w:hAnsiTheme="majorHAnsi" w:cs="Times New Roman"/>
          <w:color w:val="000000"/>
          <w:sz w:val="24"/>
          <w:szCs w:val="24"/>
          <w:lang w:eastAsia="pt-BR"/>
        </w:rPr>
        <w:t>/ou c</w:t>
      </w:r>
      <w:r w:rsidR="00EB2E4D" w:rsidRPr="00542EFD">
        <w:rPr>
          <w:rFonts w:asciiTheme="majorHAnsi" w:eastAsia="Times New Roman" w:hAnsiTheme="majorHAnsi" w:cs="Times New Roman"/>
          <w:color w:val="000000"/>
          <w:sz w:val="24"/>
          <w:szCs w:val="24"/>
          <w:lang w:eastAsia="pt-BR"/>
        </w:rPr>
        <w:t>omissão organizadora da corrida de forma soberana, não cabendo recurso destas decisões.</w:t>
      </w:r>
    </w:p>
    <w:p w14:paraId="4BDFD918" w14:textId="77777777" w:rsidR="00EB2E4D" w:rsidRPr="00542EFD" w:rsidRDefault="00EB2E4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ahoma"/>
          <w:color w:val="000000"/>
          <w:sz w:val="24"/>
          <w:szCs w:val="24"/>
          <w:lang w:eastAsia="pt-BR"/>
        </w:rPr>
        <w:t> </w:t>
      </w:r>
    </w:p>
    <w:p w14:paraId="65983F50" w14:textId="77777777" w:rsidR="00EB2E4D" w:rsidRPr="00542EFD" w:rsidRDefault="00EB2E4D" w:rsidP="00EB2E4D">
      <w:pPr>
        <w:spacing w:before="100" w:beforeAutospacing="1" w:after="100" w:afterAutospacing="1" w:line="300" w:lineRule="atLeast"/>
        <w:jc w:val="both"/>
        <w:rPr>
          <w:rFonts w:asciiTheme="majorHAnsi" w:eastAsia="Times New Roman" w:hAnsiTheme="majorHAnsi" w:cs="Tahoma"/>
          <w:color w:val="000000"/>
          <w:sz w:val="24"/>
          <w:szCs w:val="24"/>
          <w:lang w:eastAsia="pt-BR"/>
        </w:rPr>
      </w:pPr>
      <w:r w:rsidRPr="00542EFD">
        <w:rPr>
          <w:rFonts w:asciiTheme="majorHAnsi" w:eastAsia="Times New Roman" w:hAnsiTheme="majorHAnsi" w:cs="Tahoma"/>
          <w:color w:val="000000"/>
          <w:sz w:val="24"/>
          <w:szCs w:val="24"/>
          <w:lang w:eastAsia="pt-BR"/>
        </w:rPr>
        <w:t> </w:t>
      </w:r>
    </w:p>
    <w:p w14:paraId="1CC1D8D9" w14:textId="77777777" w:rsidR="00EB2E4D" w:rsidRPr="00542EFD" w:rsidRDefault="00EB2E4D" w:rsidP="00EB2E4D">
      <w:pPr>
        <w:spacing w:before="100" w:beforeAutospacing="1" w:after="100" w:afterAutospacing="1" w:line="300" w:lineRule="atLeast"/>
        <w:jc w:val="center"/>
        <w:rPr>
          <w:rFonts w:asciiTheme="majorHAnsi" w:eastAsia="Times New Roman" w:hAnsiTheme="majorHAnsi" w:cs="Tahoma"/>
          <w:color w:val="000000"/>
          <w:sz w:val="24"/>
          <w:szCs w:val="24"/>
          <w:lang w:eastAsia="pt-BR"/>
        </w:rPr>
      </w:pPr>
      <w:r w:rsidRPr="00542EFD">
        <w:rPr>
          <w:rFonts w:asciiTheme="majorHAnsi" w:eastAsia="Times New Roman" w:hAnsiTheme="majorHAnsi" w:cs="Tahoma"/>
          <w:color w:val="000000"/>
          <w:sz w:val="24"/>
          <w:szCs w:val="24"/>
          <w:lang w:eastAsia="pt-BR"/>
        </w:rPr>
        <w:t> </w:t>
      </w:r>
    </w:p>
    <w:p w14:paraId="53A8CF2D" w14:textId="77C4C5D2" w:rsidR="00CB4F7B" w:rsidRDefault="00CB4F7B" w:rsidP="00EB2E4D">
      <w:pPr>
        <w:spacing w:before="100" w:beforeAutospacing="1" w:after="100" w:afterAutospacing="1" w:line="300" w:lineRule="atLeast"/>
        <w:jc w:val="center"/>
        <w:rPr>
          <w:rFonts w:asciiTheme="majorHAnsi" w:eastAsia="Times New Roman" w:hAnsiTheme="majorHAnsi" w:cs="Times New Roman"/>
          <w:b/>
          <w:bCs/>
          <w:color w:val="000000"/>
          <w:sz w:val="24"/>
          <w:szCs w:val="24"/>
          <w:lang w:eastAsia="pt-BR"/>
        </w:rPr>
      </w:pPr>
    </w:p>
    <w:p w14:paraId="4FF23B43" w14:textId="77777777" w:rsidR="00AB11C6" w:rsidRDefault="00AB11C6" w:rsidP="00EB2E4D">
      <w:pPr>
        <w:spacing w:before="100" w:beforeAutospacing="1" w:after="100" w:afterAutospacing="1" w:line="300" w:lineRule="atLeast"/>
        <w:jc w:val="center"/>
        <w:rPr>
          <w:rFonts w:asciiTheme="majorHAnsi" w:eastAsia="Times New Roman" w:hAnsiTheme="majorHAnsi" w:cs="Times New Roman"/>
          <w:b/>
          <w:bCs/>
          <w:color w:val="000000"/>
          <w:sz w:val="24"/>
          <w:szCs w:val="24"/>
          <w:lang w:eastAsia="pt-BR"/>
        </w:rPr>
      </w:pPr>
    </w:p>
    <w:p w14:paraId="1AD85A00" w14:textId="77777777" w:rsidR="00AB11C6" w:rsidRDefault="00AB11C6" w:rsidP="00EB2E4D">
      <w:pPr>
        <w:spacing w:before="100" w:beforeAutospacing="1" w:after="100" w:afterAutospacing="1" w:line="300" w:lineRule="atLeast"/>
        <w:jc w:val="center"/>
        <w:rPr>
          <w:rFonts w:asciiTheme="majorHAnsi" w:eastAsia="Times New Roman" w:hAnsiTheme="majorHAnsi" w:cs="Times New Roman"/>
          <w:b/>
          <w:bCs/>
          <w:color w:val="000000"/>
          <w:sz w:val="24"/>
          <w:szCs w:val="24"/>
          <w:lang w:eastAsia="pt-BR"/>
        </w:rPr>
      </w:pPr>
    </w:p>
    <w:p w14:paraId="7901719C" w14:textId="77777777" w:rsidR="00AB11C6" w:rsidRDefault="00AB11C6" w:rsidP="00EB2E4D">
      <w:pPr>
        <w:spacing w:before="100" w:beforeAutospacing="1" w:after="100" w:afterAutospacing="1" w:line="300" w:lineRule="atLeast"/>
        <w:jc w:val="center"/>
        <w:rPr>
          <w:rFonts w:asciiTheme="majorHAnsi" w:eastAsia="Times New Roman" w:hAnsiTheme="majorHAnsi" w:cs="Times New Roman"/>
          <w:b/>
          <w:bCs/>
          <w:color w:val="000000"/>
          <w:sz w:val="24"/>
          <w:szCs w:val="24"/>
          <w:lang w:eastAsia="pt-BR"/>
        </w:rPr>
      </w:pPr>
    </w:p>
    <w:p w14:paraId="4770760B" w14:textId="77777777" w:rsidR="00AB11C6" w:rsidRDefault="00AB11C6" w:rsidP="00EB2E4D">
      <w:pPr>
        <w:spacing w:before="100" w:beforeAutospacing="1" w:after="100" w:afterAutospacing="1" w:line="300" w:lineRule="atLeast"/>
        <w:jc w:val="center"/>
        <w:rPr>
          <w:rFonts w:asciiTheme="majorHAnsi" w:eastAsia="Times New Roman" w:hAnsiTheme="majorHAnsi" w:cs="Times New Roman"/>
          <w:b/>
          <w:bCs/>
          <w:color w:val="000000"/>
          <w:sz w:val="24"/>
          <w:szCs w:val="24"/>
          <w:lang w:eastAsia="pt-BR"/>
        </w:rPr>
      </w:pPr>
    </w:p>
    <w:p w14:paraId="406D4DF3" w14:textId="77777777" w:rsidR="00AB11C6" w:rsidRDefault="00AB11C6" w:rsidP="00EB2E4D">
      <w:pPr>
        <w:spacing w:before="100" w:beforeAutospacing="1" w:after="100" w:afterAutospacing="1" w:line="300" w:lineRule="atLeast"/>
        <w:jc w:val="center"/>
        <w:rPr>
          <w:rFonts w:asciiTheme="majorHAnsi" w:eastAsia="Times New Roman" w:hAnsiTheme="majorHAnsi" w:cs="Times New Roman"/>
          <w:b/>
          <w:bCs/>
          <w:color w:val="000000"/>
          <w:sz w:val="24"/>
          <w:szCs w:val="24"/>
          <w:lang w:eastAsia="pt-BR"/>
        </w:rPr>
      </w:pPr>
    </w:p>
    <w:p w14:paraId="3C5447D5" w14:textId="77777777" w:rsidR="00AB11C6" w:rsidRDefault="00AB11C6" w:rsidP="00EB2E4D">
      <w:pPr>
        <w:spacing w:before="100" w:beforeAutospacing="1" w:after="100" w:afterAutospacing="1" w:line="300" w:lineRule="atLeast"/>
        <w:jc w:val="center"/>
        <w:rPr>
          <w:rFonts w:asciiTheme="majorHAnsi" w:eastAsia="Times New Roman" w:hAnsiTheme="majorHAnsi" w:cs="Times New Roman"/>
          <w:b/>
          <w:bCs/>
          <w:color w:val="000000"/>
          <w:sz w:val="24"/>
          <w:szCs w:val="24"/>
          <w:lang w:eastAsia="pt-BR"/>
        </w:rPr>
      </w:pPr>
    </w:p>
    <w:p w14:paraId="08548715" w14:textId="77777777" w:rsidR="00AB11C6" w:rsidRPr="00542EFD" w:rsidRDefault="00AB11C6" w:rsidP="00EB2E4D">
      <w:pPr>
        <w:spacing w:before="100" w:beforeAutospacing="1" w:after="100" w:afterAutospacing="1" w:line="300" w:lineRule="atLeast"/>
        <w:jc w:val="center"/>
        <w:rPr>
          <w:rFonts w:asciiTheme="majorHAnsi" w:eastAsia="Times New Roman" w:hAnsiTheme="majorHAnsi" w:cs="Times New Roman"/>
          <w:b/>
          <w:bCs/>
          <w:color w:val="000000"/>
          <w:sz w:val="24"/>
          <w:szCs w:val="24"/>
          <w:lang w:eastAsia="pt-BR"/>
        </w:rPr>
      </w:pPr>
    </w:p>
    <w:p w14:paraId="52E61122" w14:textId="5F2C2B54" w:rsidR="00D15A17" w:rsidRPr="00542EFD" w:rsidRDefault="00D15A17" w:rsidP="00EB2E4D">
      <w:pPr>
        <w:spacing w:before="100" w:beforeAutospacing="1" w:after="100" w:afterAutospacing="1" w:line="300" w:lineRule="atLeast"/>
        <w:jc w:val="center"/>
        <w:rPr>
          <w:rFonts w:asciiTheme="majorHAnsi" w:eastAsia="Times New Roman" w:hAnsiTheme="majorHAnsi" w:cs="Times New Roman"/>
          <w:b/>
          <w:bCs/>
          <w:color w:val="000000"/>
          <w:sz w:val="24"/>
          <w:szCs w:val="24"/>
          <w:lang w:eastAsia="pt-BR"/>
        </w:rPr>
      </w:pPr>
    </w:p>
    <w:p w14:paraId="3C871786" w14:textId="259E39A3" w:rsidR="00D15A17" w:rsidRPr="00542EFD" w:rsidRDefault="00D15A17" w:rsidP="00EB2E4D">
      <w:pPr>
        <w:spacing w:before="100" w:beforeAutospacing="1" w:after="100" w:afterAutospacing="1" w:line="300" w:lineRule="atLeast"/>
        <w:jc w:val="center"/>
        <w:rPr>
          <w:rFonts w:asciiTheme="majorHAnsi" w:eastAsia="Times New Roman" w:hAnsiTheme="majorHAnsi" w:cs="Times New Roman"/>
          <w:b/>
          <w:bCs/>
          <w:color w:val="000000"/>
          <w:sz w:val="24"/>
          <w:szCs w:val="24"/>
          <w:lang w:eastAsia="pt-BR"/>
        </w:rPr>
      </w:pPr>
    </w:p>
    <w:p w14:paraId="4215E068" w14:textId="77777777" w:rsidR="00D15A17" w:rsidRPr="00542EFD" w:rsidRDefault="00D15A17" w:rsidP="00EB2E4D">
      <w:pPr>
        <w:spacing w:before="100" w:beforeAutospacing="1" w:after="100" w:afterAutospacing="1" w:line="300" w:lineRule="atLeast"/>
        <w:jc w:val="center"/>
        <w:rPr>
          <w:rFonts w:asciiTheme="majorHAnsi" w:eastAsia="Times New Roman" w:hAnsiTheme="majorHAnsi" w:cs="Times New Roman"/>
          <w:b/>
          <w:bCs/>
          <w:color w:val="000000"/>
          <w:sz w:val="24"/>
          <w:szCs w:val="24"/>
          <w:lang w:eastAsia="pt-BR"/>
        </w:rPr>
      </w:pPr>
    </w:p>
    <w:p w14:paraId="0E20E318" w14:textId="77777777" w:rsidR="00CB4F7B" w:rsidRPr="00542EFD" w:rsidRDefault="00CB4F7B" w:rsidP="00EB2E4D">
      <w:pPr>
        <w:spacing w:before="100" w:beforeAutospacing="1" w:after="100" w:afterAutospacing="1" w:line="300" w:lineRule="atLeast"/>
        <w:jc w:val="center"/>
        <w:rPr>
          <w:rFonts w:asciiTheme="majorHAnsi" w:eastAsia="Times New Roman" w:hAnsiTheme="majorHAnsi" w:cs="Times New Roman"/>
          <w:b/>
          <w:bCs/>
          <w:color w:val="000000"/>
          <w:sz w:val="24"/>
          <w:szCs w:val="24"/>
          <w:lang w:eastAsia="pt-BR"/>
        </w:rPr>
      </w:pPr>
    </w:p>
    <w:p w14:paraId="1EB4B8DB" w14:textId="014C0065" w:rsidR="00EB2E4D" w:rsidRPr="00AB11C6" w:rsidRDefault="00EB2E4D" w:rsidP="00542EFD">
      <w:pPr>
        <w:spacing w:before="100" w:beforeAutospacing="1" w:after="100" w:afterAutospacing="1" w:line="300" w:lineRule="atLeast"/>
        <w:jc w:val="center"/>
        <w:rPr>
          <w:rFonts w:asciiTheme="majorHAnsi" w:eastAsia="Times New Roman" w:hAnsiTheme="majorHAnsi" w:cs="Tahoma"/>
          <w:color w:val="000000"/>
          <w:lang w:eastAsia="pt-BR"/>
        </w:rPr>
      </w:pPr>
      <w:r w:rsidRPr="00AB11C6">
        <w:rPr>
          <w:rFonts w:asciiTheme="majorHAnsi" w:eastAsia="Times New Roman" w:hAnsiTheme="majorHAnsi" w:cs="Times New Roman"/>
          <w:b/>
          <w:bCs/>
          <w:color w:val="000000"/>
          <w:lang w:eastAsia="pt-BR"/>
        </w:rPr>
        <w:lastRenderedPageBreak/>
        <w:t>Termo de Responsabilidade</w:t>
      </w:r>
    </w:p>
    <w:p w14:paraId="162478B0" w14:textId="77777777" w:rsidR="00EB2E4D" w:rsidRPr="00AB11C6" w:rsidRDefault="00EB2E4D" w:rsidP="00EB2E4D">
      <w:pPr>
        <w:spacing w:before="100" w:beforeAutospacing="1" w:after="100" w:afterAutospacing="1" w:line="300" w:lineRule="atLeast"/>
        <w:jc w:val="both"/>
        <w:rPr>
          <w:rFonts w:asciiTheme="majorHAnsi" w:eastAsia="Times New Roman" w:hAnsiTheme="majorHAnsi" w:cs="Tahoma"/>
          <w:color w:val="000000"/>
          <w:lang w:eastAsia="pt-BR"/>
        </w:rPr>
      </w:pPr>
      <w:r w:rsidRPr="00AB11C6">
        <w:rPr>
          <w:rFonts w:asciiTheme="majorHAnsi" w:eastAsia="Times New Roman" w:hAnsiTheme="majorHAnsi" w:cs="Times New Roman"/>
          <w:color w:val="000000"/>
          <w:lang w:eastAsia="pt-BR"/>
        </w:rPr>
        <w:t>Eu, "identificado no cadastramento da inscrição", no perfeito uso de minhas faculdades, DECLARO para os devidos fins de direito que:</w:t>
      </w:r>
    </w:p>
    <w:p w14:paraId="60B1B48A" w14:textId="65DCFF14" w:rsidR="00250E36" w:rsidRPr="00AB11C6" w:rsidRDefault="00EB2E4D" w:rsidP="00EB2E4D">
      <w:pPr>
        <w:spacing w:before="100" w:beforeAutospacing="1" w:after="100" w:afterAutospacing="1" w:line="300" w:lineRule="atLeast"/>
        <w:jc w:val="both"/>
        <w:rPr>
          <w:rFonts w:asciiTheme="majorHAnsi" w:eastAsia="Times New Roman" w:hAnsiTheme="majorHAnsi" w:cs="Times New Roman"/>
          <w:color w:val="000000"/>
          <w:lang w:eastAsia="pt-BR"/>
        </w:rPr>
      </w:pPr>
      <w:r w:rsidRPr="00AB11C6">
        <w:rPr>
          <w:rFonts w:asciiTheme="majorHAnsi" w:eastAsia="Times New Roman" w:hAnsiTheme="majorHAnsi" w:cs="Times New Roman"/>
          <w:color w:val="000000"/>
          <w:lang w:eastAsia="pt-BR"/>
        </w:rPr>
        <w:t>1. Estou ciente de que se trata de uma corrida</w:t>
      </w:r>
      <w:r w:rsidR="007820D6">
        <w:rPr>
          <w:rFonts w:asciiTheme="majorHAnsi" w:eastAsia="Times New Roman" w:hAnsiTheme="majorHAnsi" w:cs="Times New Roman"/>
          <w:color w:val="000000"/>
          <w:lang w:eastAsia="pt-BR"/>
        </w:rPr>
        <w:t xml:space="preserve"> e</w:t>
      </w:r>
      <w:r w:rsidRPr="00AB11C6">
        <w:rPr>
          <w:rFonts w:asciiTheme="majorHAnsi" w:eastAsia="Times New Roman" w:hAnsiTheme="majorHAnsi" w:cs="Times New Roman"/>
          <w:color w:val="000000"/>
          <w:lang w:eastAsia="pt-BR"/>
        </w:rPr>
        <w:t xml:space="preserve"> com distância </w:t>
      </w:r>
      <w:r w:rsidR="000708BF" w:rsidRPr="00AB11C6">
        <w:rPr>
          <w:rFonts w:asciiTheme="majorHAnsi" w:eastAsia="Times New Roman" w:hAnsiTheme="majorHAnsi" w:cs="Times New Roman"/>
          <w:color w:val="000000"/>
          <w:lang w:eastAsia="pt-BR"/>
        </w:rPr>
        <w:t>de</w:t>
      </w:r>
      <w:r w:rsidR="007820D6">
        <w:rPr>
          <w:rFonts w:asciiTheme="majorHAnsi" w:eastAsia="Times New Roman" w:hAnsiTheme="majorHAnsi" w:cs="Times New Roman"/>
          <w:color w:val="000000"/>
          <w:lang w:eastAsia="pt-BR"/>
        </w:rPr>
        <w:t xml:space="preserve"> 5km </w:t>
      </w:r>
      <w:r w:rsidR="00FC76AB">
        <w:rPr>
          <w:rFonts w:asciiTheme="majorHAnsi" w:eastAsia="Times New Roman" w:hAnsiTheme="majorHAnsi" w:cs="Times New Roman"/>
          <w:color w:val="000000"/>
          <w:lang w:eastAsia="pt-BR"/>
        </w:rPr>
        <w:t xml:space="preserve">de </w:t>
      </w:r>
      <w:proofErr w:type="gramStart"/>
      <w:r w:rsidR="00FC76AB">
        <w:rPr>
          <w:rFonts w:asciiTheme="majorHAnsi" w:eastAsia="Times New Roman" w:hAnsiTheme="majorHAnsi" w:cs="Times New Roman"/>
          <w:color w:val="000000"/>
          <w:lang w:eastAsia="pt-BR"/>
        </w:rPr>
        <w:t>corrida.</w:t>
      </w:r>
      <w:r w:rsidR="00CB4F7B" w:rsidRPr="00AB11C6">
        <w:rPr>
          <w:rFonts w:asciiTheme="majorHAnsi" w:eastAsia="Times New Roman" w:hAnsiTheme="majorHAnsi" w:cs="Times New Roman"/>
          <w:color w:val="000000"/>
          <w:lang w:eastAsia="pt-BR"/>
        </w:rPr>
        <w:t>.</w:t>
      </w:r>
      <w:proofErr w:type="gramEnd"/>
    </w:p>
    <w:p w14:paraId="1B46DF99" w14:textId="04D0FE20" w:rsidR="00EB2E4D" w:rsidRPr="00AB11C6" w:rsidRDefault="00EB2E4D" w:rsidP="00EB2E4D">
      <w:pPr>
        <w:spacing w:before="100" w:beforeAutospacing="1" w:after="100" w:afterAutospacing="1" w:line="300" w:lineRule="atLeast"/>
        <w:jc w:val="both"/>
        <w:rPr>
          <w:rFonts w:asciiTheme="majorHAnsi" w:eastAsia="Times New Roman" w:hAnsiTheme="majorHAnsi" w:cs="Tahoma"/>
          <w:color w:val="000000"/>
          <w:lang w:eastAsia="pt-BR"/>
        </w:rPr>
      </w:pPr>
      <w:r w:rsidRPr="00AB11C6">
        <w:rPr>
          <w:rFonts w:asciiTheme="majorHAnsi" w:eastAsia="Times New Roman" w:hAnsiTheme="majorHAnsi" w:cs="Times New Roman"/>
          <w:color w:val="000000"/>
          <w:lang w:eastAsia="pt-BR"/>
        </w:rPr>
        <w:t>2. Estou em plenas condições físicas e psicológicas de participar desta CORRIDA e estou ciente que não existe nenhuma recomendação médica que me impeça de praticar atividades físicas.</w:t>
      </w:r>
    </w:p>
    <w:p w14:paraId="08FCAF9A" w14:textId="77777777" w:rsidR="00EB2E4D" w:rsidRPr="00AB11C6" w:rsidRDefault="00EB2E4D" w:rsidP="00EB2E4D">
      <w:pPr>
        <w:spacing w:before="100" w:beforeAutospacing="1" w:after="100" w:afterAutospacing="1" w:line="300" w:lineRule="atLeast"/>
        <w:jc w:val="both"/>
        <w:rPr>
          <w:rFonts w:asciiTheme="majorHAnsi" w:eastAsia="Times New Roman" w:hAnsiTheme="majorHAnsi" w:cs="Tahoma"/>
          <w:color w:val="000000"/>
          <w:lang w:eastAsia="pt-BR"/>
        </w:rPr>
      </w:pPr>
      <w:r w:rsidRPr="00AB11C6">
        <w:rPr>
          <w:rFonts w:asciiTheme="majorHAnsi" w:eastAsia="Times New Roman" w:hAnsiTheme="majorHAnsi" w:cs="Times New Roman"/>
          <w:color w:val="000000"/>
          <w:lang w:eastAsia="pt-BR"/>
        </w:rPr>
        <w:t>3. Assumo, por minha livre e espontânea vontade, todos os riscos envolvidos e suas consequências pela participação nesta PROVA (que incluem possibilidade de i</w:t>
      </w:r>
      <w:r w:rsidR="00F759DB" w:rsidRPr="00AB11C6">
        <w:rPr>
          <w:rFonts w:asciiTheme="majorHAnsi" w:eastAsia="Times New Roman" w:hAnsiTheme="majorHAnsi" w:cs="Times New Roman"/>
          <w:color w:val="000000"/>
          <w:lang w:eastAsia="pt-BR"/>
        </w:rPr>
        <w:t>nvalidez e morte), isentando a Organização, e</w:t>
      </w:r>
      <w:r w:rsidRPr="00AB11C6">
        <w:rPr>
          <w:rFonts w:asciiTheme="majorHAnsi" w:eastAsia="Times New Roman" w:hAnsiTheme="majorHAnsi" w:cs="Times New Roman"/>
          <w:color w:val="000000"/>
          <w:lang w:eastAsia="pt-BR"/>
        </w:rPr>
        <w:t xml:space="preserve"> seus </w:t>
      </w:r>
      <w:r w:rsidR="00F759DB" w:rsidRPr="00AB11C6">
        <w:rPr>
          <w:rFonts w:asciiTheme="majorHAnsi" w:eastAsia="Times New Roman" w:hAnsiTheme="majorHAnsi" w:cs="Times New Roman"/>
          <w:color w:val="000000"/>
          <w:lang w:eastAsia="pt-BR"/>
        </w:rPr>
        <w:t>apoiadores</w:t>
      </w:r>
      <w:r w:rsidRPr="00AB11C6">
        <w:rPr>
          <w:rFonts w:asciiTheme="majorHAnsi" w:eastAsia="Times New Roman" w:hAnsiTheme="majorHAnsi" w:cs="Times New Roman"/>
          <w:color w:val="000000"/>
          <w:lang w:eastAsia="pt-BR"/>
        </w:rPr>
        <w:t>, colaboradores e patrocinadores DE TODA E QUALQUER RESPONSABILIDADE por quaisquer danos materiais, morais ou físicos, que porventura venha a sofrer, advindos da participação nesta PROVA.</w:t>
      </w:r>
    </w:p>
    <w:p w14:paraId="60E95134" w14:textId="77777777" w:rsidR="00EB2E4D" w:rsidRPr="00AB11C6" w:rsidRDefault="00EB2E4D" w:rsidP="00EB2E4D">
      <w:pPr>
        <w:spacing w:before="100" w:beforeAutospacing="1" w:after="100" w:afterAutospacing="1" w:line="300" w:lineRule="atLeast"/>
        <w:jc w:val="both"/>
        <w:rPr>
          <w:rFonts w:asciiTheme="majorHAnsi" w:eastAsia="Times New Roman" w:hAnsiTheme="majorHAnsi" w:cs="Tahoma"/>
          <w:color w:val="000000"/>
          <w:lang w:eastAsia="pt-BR"/>
        </w:rPr>
      </w:pPr>
      <w:r w:rsidRPr="00AB11C6">
        <w:rPr>
          <w:rFonts w:asciiTheme="majorHAnsi" w:eastAsia="Times New Roman" w:hAnsiTheme="majorHAnsi" w:cs="Times New Roman"/>
          <w:color w:val="000000"/>
          <w:lang w:eastAsia="pt-BR"/>
        </w:rPr>
        <w:t>4. Li, conheço, aceito e me submeto integralmente a todos os termos do regulamento da CORRIDA.</w:t>
      </w:r>
    </w:p>
    <w:p w14:paraId="71DD22D0" w14:textId="77777777" w:rsidR="00EB2E4D" w:rsidRPr="00AB11C6" w:rsidRDefault="00EB2E4D" w:rsidP="00EB2E4D">
      <w:pPr>
        <w:spacing w:before="100" w:beforeAutospacing="1" w:after="100" w:afterAutospacing="1" w:line="300" w:lineRule="atLeast"/>
        <w:jc w:val="both"/>
        <w:rPr>
          <w:rFonts w:asciiTheme="majorHAnsi" w:eastAsia="Times New Roman" w:hAnsiTheme="majorHAnsi" w:cs="Tahoma"/>
          <w:color w:val="000000"/>
          <w:lang w:eastAsia="pt-BR"/>
        </w:rPr>
      </w:pPr>
      <w:r w:rsidRPr="00AB11C6">
        <w:rPr>
          <w:rFonts w:asciiTheme="majorHAnsi" w:eastAsia="Times New Roman" w:hAnsiTheme="majorHAnsi" w:cs="Times New Roman"/>
          <w:color w:val="000000"/>
          <w:lang w:eastAsia="pt-BR"/>
        </w:rPr>
        <w:t>5. Declaro que não portarei, nem utilizarei, nas áreas do evento, percurso e entrega de kits, ou outra área de visibilidade no evento, ou meios de divulgação e promoção, nenhum material publicitário, promocional ou político, sem a devida autorização por escrito dos organizadores; e, também, de qualquer material ou objeto que ponha em risco a segurança do evento, dos atletas e/ou das pessoas presentes, aceitando ser retirado pela organização ou autoridades, das áreas acima descritas.</w:t>
      </w:r>
    </w:p>
    <w:p w14:paraId="4B8D671E" w14:textId="77777777" w:rsidR="00EB2E4D" w:rsidRPr="00AB11C6" w:rsidRDefault="00EB2E4D" w:rsidP="00EB2E4D">
      <w:pPr>
        <w:spacing w:before="100" w:beforeAutospacing="1" w:after="100" w:afterAutospacing="1" w:line="300" w:lineRule="atLeast"/>
        <w:jc w:val="both"/>
        <w:rPr>
          <w:rFonts w:asciiTheme="majorHAnsi" w:eastAsia="Times New Roman" w:hAnsiTheme="majorHAnsi" w:cs="Tahoma"/>
          <w:color w:val="000000"/>
          <w:lang w:eastAsia="pt-BR"/>
        </w:rPr>
      </w:pPr>
      <w:r w:rsidRPr="00AB11C6">
        <w:rPr>
          <w:rFonts w:asciiTheme="majorHAnsi" w:eastAsia="Times New Roman" w:hAnsiTheme="majorHAnsi" w:cs="Times New Roman"/>
          <w:color w:val="000000"/>
          <w:lang w:eastAsia="pt-BR"/>
        </w:rPr>
        <w:t>6. Em caso de participação neste evento, representando equipes de atletas ou prestadores de serviços e/ ou qualquer mídia ou veículo, declaro ter pleno conhecimento, e que aceito o regulamento da corrida, bem como, a respeitar as áreas da organização destinadas as mesmas, e que está vedada minha participação nas estruturas de apoio a equipes montadas em locais inadequados, ou que interfiram no andamento do evento, e também locais sem autorização por escrito da organização, podendo ser retirado da CORRIDA e do local do evento em qualquer tempo.</w:t>
      </w:r>
    </w:p>
    <w:p w14:paraId="0AB9D6EC" w14:textId="77777777" w:rsidR="00EB2E4D" w:rsidRPr="00AB11C6" w:rsidRDefault="00EB2E4D" w:rsidP="00EB2E4D">
      <w:pPr>
        <w:spacing w:before="100" w:beforeAutospacing="1" w:after="100" w:afterAutospacing="1" w:line="300" w:lineRule="atLeast"/>
        <w:jc w:val="both"/>
        <w:rPr>
          <w:rFonts w:asciiTheme="majorHAnsi" w:eastAsia="Times New Roman" w:hAnsiTheme="majorHAnsi" w:cs="Tahoma"/>
          <w:color w:val="000000"/>
          <w:lang w:eastAsia="pt-BR"/>
        </w:rPr>
      </w:pPr>
      <w:r w:rsidRPr="00AB11C6">
        <w:rPr>
          <w:rFonts w:asciiTheme="majorHAnsi" w:eastAsia="Times New Roman" w:hAnsiTheme="majorHAnsi" w:cs="Times New Roman"/>
          <w:color w:val="000000"/>
          <w:lang w:eastAsia="pt-BR"/>
        </w:rPr>
        <w:t>7. Estou ciente das penalidades e possível desclassificação que posso sofrer caso descumpra o regulamento ou cometa falta grave. Excluo meu direito de reclamação sobre tais aspectos da corrida.</w:t>
      </w:r>
    </w:p>
    <w:p w14:paraId="1676DA3A" w14:textId="77777777" w:rsidR="00EB2E4D" w:rsidRPr="00AB11C6" w:rsidRDefault="00EB2E4D" w:rsidP="00EB2E4D">
      <w:pPr>
        <w:spacing w:before="100" w:beforeAutospacing="1" w:after="100" w:afterAutospacing="1" w:line="300" w:lineRule="atLeast"/>
        <w:jc w:val="both"/>
        <w:rPr>
          <w:rFonts w:asciiTheme="majorHAnsi" w:eastAsia="Times New Roman" w:hAnsiTheme="majorHAnsi" w:cs="Tahoma"/>
          <w:color w:val="000000"/>
          <w:lang w:eastAsia="pt-BR"/>
        </w:rPr>
      </w:pPr>
      <w:r w:rsidRPr="00AB11C6">
        <w:rPr>
          <w:rFonts w:asciiTheme="majorHAnsi" w:eastAsia="Times New Roman" w:hAnsiTheme="majorHAnsi" w:cs="Times New Roman"/>
          <w:color w:val="000000"/>
          <w:lang w:eastAsia="pt-BR"/>
        </w:rPr>
        <w:t xml:space="preserve">8. Autorizo o uso de minha imagem, assim como familiares e amigos, para fins de divulgação do evento, por fotos, vídeos e entrevistas em qualquer meio de comunicação, sem geração de ônus para a </w:t>
      </w:r>
      <w:r w:rsidR="007A3324" w:rsidRPr="00AB11C6">
        <w:rPr>
          <w:rFonts w:asciiTheme="majorHAnsi" w:eastAsia="Times New Roman" w:hAnsiTheme="majorHAnsi" w:cs="Times New Roman"/>
          <w:color w:val="000000"/>
          <w:lang w:eastAsia="pt-BR"/>
        </w:rPr>
        <w:t>Organização</w:t>
      </w:r>
      <w:r w:rsidRPr="00AB11C6">
        <w:rPr>
          <w:rFonts w:asciiTheme="majorHAnsi" w:eastAsia="Times New Roman" w:hAnsiTheme="majorHAnsi" w:cs="Times New Roman"/>
          <w:color w:val="000000"/>
          <w:lang w:eastAsia="pt-BR"/>
        </w:rPr>
        <w:t xml:space="preserve">, </w:t>
      </w:r>
      <w:r w:rsidR="007A3324" w:rsidRPr="00AB11C6">
        <w:rPr>
          <w:rFonts w:asciiTheme="majorHAnsi" w:eastAsia="Times New Roman" w:hAnsiTheme="majorHAnsi" w:cs="Times New Roman"/>
          <w:color w:val="000000"/>
          <w:lang w:eastAsia="pt-BR"/>
        </w:rPr>
        <w:t>apoiadores</w:t>
      </w:r>
      <w:r w:rsidRPr="00AB11C6">
        <w:rPr>
          <w:rFonts w:asciiTheme="majorHAnsi" w:eastAsia="Times New Roman" w:hAnsiTheme="majorHAnsi" w:cs="Times New Roman"/>
          <w:color w:val="000000"/>
          <w:lang w:eastAsia="pt-BR"/>
        </w:rPr>
        <w:t>, mídia e patrocinadores.</w:t>
      </w:r>
    </w:p>
    <w:p w14:paraId="689EA947" w14:textId="77777777" w:rsidR="00EB2E4D" w:rsidRPr="00AB11C6" w:rsidRDefault="00EB2E4D" w:rsidP="00EB2E4D">
      <w:pPr>
        <w:spacing w:before="100" w:beforeAutospacing="1" w:after="100" w:afterAutospacing="1" w:line="300" w:lineRule="atLeast"/>
        <w:jc w:val="both"/>
        <w:rPr>
          <w:rFonts w:asciiTheme="majorHAnsi" w:eastAsia="Times New Roman" w:hAnsiTheme="majorHAnsi" w:cs="Tahoma"/>
          <w:color w:val="000000"/>
          <w:lang w:eastAsia="pt-BR"/>
        </w:rPr>
      </w:pPr>
      <w:r w:rsidRPr="00AB11C6">
        <w:rPr>
          <w:rFonts w:asciiTheme="majorHAnsi" w:eastAsia="Times New Roman" w:hAnsiTheme="majorHAnsi" w:cs="Times New Roman"/>
          <w:color w:val="000000"/>
          <w:lang w:eastAsia="pt-BR"/>
        </w:rPr>
        <w:t>9. Estou ciente que na hipótese de suspensão da prova por questões de segurança pública ou força maior, todos os eventuais custos referentes à locomoção, preparação, estadia, inscrição, entre outros gastos despendidos pelo atleta será suportado única e exclusivamente por mim, isentando a Comissão Organizadora e a empresa responsável pelo ressarcimento de qualquer destes custos.</w:t>
      </w:r>
    </w:p>
    <w:p w14:paraId="7A49315B" w14:textId="77777777" w:rsidR="00250E36" w:rsidRPr="00AB11C6" w:rsidRDefault="00EB2E4D" w:rsidP="00EB2E4D">
      <w:pPr>
        <w:spacing w:before="100" w:beforeAutospacing="1" w:after="100" w:afterAutospacing="1" w:line="300" w:lineRule="atLeast"/>
        <w:jc w:val="both"/>
        <w:rPr>
          <w:rFonts w:asciiTheme="majorHAnsi" w:eastAsia="Times New Roman" w:hAnsiTheme="majorHAnsi" w:cs="Times New Roman"/>
          <w:color w:val="000000"/>
          <w:lang w:eastAsia="pt-BR"/>
        </w:rPr>
      </w:pPr>
      <w:r w:rsidRPr="00AB11C6">
        <w:rPr>
          <w:rFonts w:asciiTheme="majorHAnsi" w:eastAsia="Times New Roman" w:hAnsiTheme="majorHAnsi" w:cs="Times New Roman"/>
          <w:color w:val="000000"/>
          <w:lang w:eastAsia="pt-BR"/>
        </w:rPr>
        <w:lastRenderedPageBreak/>
        <w:t>10. Assumo com todas as despesas de hospedagem, traslados, seguros, assistência médica e quaisquer outras despesas necessárias, ou provenientes da minha participação nesta corrida; antes, durante ou depois da mesma.</w:t>
      </w:r>
    </w:p>
    <w:p w14:paraId="33E580B9" w14:textId="77777777" w:rsidR="00542EFD" w:rsidRPr="00AB11C6" w:rsidRDefault="00EB2E4D" w:rsidP="00EB2E4D">
      <w:pPr>
        <w:spacing w:before="100" w:beforeAutospacing="1" w:after="100" w:afterAutospacing="1" w:line="300" w:lineRule="atLeast"/>
        <w:jc w:val="both"/>
        <w:rPr>
          <w:rFonts w:asciiTheme="majorHAnsi" w:eastAsia="Times New Roman" w:hAnsiTheme="majorHAnsi" w:cs="Times New Roman"/>
          <w:color w:val="000000"/>
          <w:lang w:eastAsia="pt-BR"/>
        </w:rPr>
      </w:pPr>
      <w:r w:rsidRPr="00AB11C6">
        <w:rPr>
          <w:rFonts w:asciiTheme="majorHAnsi" w:eastAsia="Times New Roman" w:hAnsiTheme="majorHAnsi" w:cs="Times New Roman"/>
          <w:color w:val="000000"/>
          <w:lang w:eastAsia="pt-BR"/>
        </w:rPr>
        <w:t>11. Compreendi e estou de acordo com todos os itens deste TERMO DE RESPONSABILIDADE, isentando assim quem quer que seja, de toda e qualquer responsabilidade legal de tudo o que vier a ocorrer comigo por consequência da minha participação nesta corrida.</w:t>
      </w:r>
      <w:r w:rsidR="00542EFD" w:rsidRPr="00AB11C6">
        <w:rPr>
          <w:rFonts w:asciiTheme="majorHAnsi" w:eastAsia="Times New Roman" w:hAnsiTheme="majorHAnsi" w:cs="Times New Roman"/>
          <w:color w:val="000000"/>
          <w:lang w:eastAsia="pt-BR"/>
        </w:rPr>
        <w:t xml:space="preserve">                                                                  </w:t>
      </w:r>
    </w:p>
    <w:p w14:paraId="24CDDF07" w14:textId="0687FBAC" w:rsidR="007A3324" w:rsidRPr="00AB11C6" w:rsidRDefault="007A3324" w:rsidP="00EB2E4D">
      <w:pPr>
        <w:spacing w:before="100" w:beforeAutospacing="1" w:after="100" w:afterAutospacing="1" w:line="300" w:lineRule="atLeast"/>
        <w:jc w:val="both"/>
        <w:rPr>
          <w:rFonts w:asciiTheme="majorHAnsi" w:eastAsia="Times New Roman" w:hAnsiTheme="majorHAnsi" w:cs="Times New Roman"/>
          <w:color w:val="000000"/>
          <w:lang w:eastAsia="pt-BR"/>
        </w:rPr>
      </w:pPr>
      <w:r w:rsidRPr="00AB11C6">
        <w:rPr>
          <w:rFonts w:asciiTheme="majorHAnsi" w:eastAsia="Times New Roman" w:hAnsiTheme="majorHAnsi" w:cs="Times New Roman"/>
          <w:color w:val="000000"/>
          <w:lang w:eastAsia="pt-BR"/>
        </w:rPr>
        <w:t>Comissão central Organizadora.</w:t>
      </w:r>
    </w:p>
    <w:sectPr w:rsidR="007A3324" w:rsidRPr="00AB11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68AC"/>
    <w:multiLevelType w:val="multilevel"/>
    <w:tmpl w:val="959ADC9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3FD2EFD"/>
    <w:multiLevelType w:val="multilevel"/>
    <w:tmpl w:val="CBE82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224A8"/>
    <w:multiLevelType w:val="multilevel"/>
    <w:tmpl w:val="061E2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651392"/>
    <w:multiLevelType w:val="multilevel"/>
    <w:tmpl w:val="15141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34B9D"/>
    <w:multiLevelType w:val="multilevel"/>
    <w:tmpl w:val="389E6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3C368E"/>
    <w:multiLevelType w:val="multilevel"/>
    <w:tmpl w:val="3CD4F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792437"/>
    <w:multiLevelType w:val="multilevel"/>
    <w:tmpl w:val="38824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CB568B"/>
    <w:multiLevelType w:val="multilevel"/>
    <w:tmpl w:val="C92E8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8C04B8"/>
    <w:multiLevelType w:val="multilevel"/>
    <w:tmpl w:val="48E4D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4E3956"/>
    <w:multiLevelType w:val="multilevel"/>
    <w:tmpl w:val="CAB89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1F1C77"/>
    <w:multiLevelType w:val="multilevel"/>
    <w:tmpl w:val="855EE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F5400A"/>
    <w:multiLevelType w:val="multilevel"/>
    <w:tmpl w:val="18864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C01669"/>
    <w:multiLevelType w:val="multilevel"/>
    <w:tmpl w:val="C3AA0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D05B1"/>
    <w:multiLevelType w:val="multilevel"/>
    <w:tmpl w:val="33D26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2C44AD"/>
    <w:multiLevelType w:val="multilevel"/>
    <w:tmpl w:val="AA4A5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554E92"/>
    <w:multiLevelType w:val="multilevel"/>
    <w:tmpl w:val="1E060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D53562"/>
    <w:multiLevelType w:val="multilevel"/>
    <w:tmpl w:val="4A0C3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2536C3"/>
    <w:multiLevelType w:val="multilevel"/>
    <w:tmpl w:val="0EC60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F52EC2"/>
    <w:multiLevelType w:val="multilevel"/>
    <w:tmpl w:val="E4845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452786"/>
    <w:multiLevelType w:val="multilevel"/>
    <w:tmpl w:val="F32ED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366D27"/>
    <w:multiLevelType w:val="multilevel"/>
    <w:tmpl w:val="6A9C3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F93000"/>
    <w:multiLevelType w:val="multilevel"/>
    <w:tmpl w:val="4EB62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BE07E3"/>
    <w:multiLevelType w:val="multilevel"/>
    <w:tmpl w:val="70863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353103"/>
    <w:multiLevelType w:val="multilevel"/>
    <w:tmpl w:val="DA383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E464F1"/>
    <w:multiLevelType w:val="multilevel"/>
    <w:tmpl w:val="58402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2705F7"/>
    <w:multiLevelType w:val="multilevel"/>
    <w:tmpl w:val="15B4E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504499"/>
    <w:multiLevelType w:val="multilevel"/>
    <w:tmpl w:val="C7243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D92C7E"/>
    <w:multiLevelType w:val="multilevel"/>
    <w:tmpl w:val="23D61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FF626D"/>
    <w:multiLevelType w:val="multilevel"/>
    <w:tmpl w:val="6944C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3631998">
    <w:abstractNumId w:val="0"/>
  </w:num>
  <w:num w:numId="2" w16cid:durableId="1012492646">
    <w:abstractNumId w:val="3"/>
  </w:num>
  <w:num w:numId="3" w16cid:durableId="1460763370">
    <w:abstractNumId w:val="9"/>
  </w:num>
  <w:num w:numId="4" w16cid:durableId="852846041">
    <w:abstractNumId w:val="12"/>
  </w:num>
  <w:num w:numId="5" w16cid:durableId="786968264">
    <w:abstractNumId w:val="8"/>
  </w:num>
  <w:num w:numId="6" w16cid:durableId="1444374044">
    <w:abstractNumId w:val="23"/>
  </w:num>
  <w:num w:numId="7" w16cid:durableId="1017345490">
    <w:abstractNumId w:val="24"/>
  </w:num>
  <w:num w:numId="8" w16cid:durableId="549078967">
    <w:abstractNumId w:val="15"/>
  </w:num>
  <w:num w:numId="9" w16cid:durableId="169030458">
    <w:abstractNumId w:val="11"/>
  </w:num>
  <w:num w:numId="10" w16cid:durableId="1713723199">
    <w:abstractNumId w:val="13"/>
  </w:num>
  <w:num w:numId="11" w16cid:durableId="1128158305">
    <w:abstractNumId w:val="28"/>
  </w:num>
  <w:num w:numId="12" w16cid:durableId="713508780">
    <w:abstractNumId w:val="16"/>
  </w:num>
  <w:num w:numId="13" w16cid:durableId="1915698201">
    <w:abstractNumId w:val="1"/>
  </w:num>
  <w:num w:numId="14" w16cid:durableId="2051877296">
    <w:abstractNumId w:val="2"/>
  </w:num>
  <w:num w:numId="15" w16cid:durableId="1060514637">
    <w:abstractNumId w:val="25"/>
  </w:num>
  <w:num w:numId="16" w16cid:durableId="1406076193">
    <w:abstractNumId w:val="18"/>
  </w:num>
  <w:num w:numId="17" w16cid:durableId="1061976373">
    <w:abstractNumId w:val="17"/>
  </w:num>
  <w:num w:numId="18" w16cid:durableId="1006859576">
    <w:abstractNumId w:val="6"/>
  </w:num>
  <w:num w:numId="19" w16cid:durableId="910966507">
    <w:abstractNumId w:val="27"/>
  </w:num>
  <w:num w:numId="20" w16cid:durableId="172107558">
    <w:abstractNumId w:val="19"/>
  </w:num>
  <w:num w:numId="21" w16cid:durableId="658846767">
    <w:abstractNumId w:val="22"/>
  </w:num>
  <w:num w:numId="22" w16cid:durableId="398209049">
    <w:abstractNumId w:val="10"/>
  </w:num>
  <w:num w:numId="23" w16cid:durableId="1095247385">
    <w:abstractNumId w:val="20"/>
  </w:num>
  <w:num w:numId="24" w16cid:durableId="701397254">
    <w:abstractNumId w:val="5"/>
  </w:num>
  <w:num w:numId="25" w16cid:durableId="1461222017">
    <w:abstractNumId w:val="4"/>
  </w:num>
  <w:num w:numId="26" w16cid:durableId="429349902">
    <w:abstractNumId w:val="21"/>
  </w:num>
  <w:num w:numId="27" w16cid:durableId="944917960">
    <w:abstractNumId w:val="26"/>
  </w:num>
  <w:num w:numId="28" w16cid:durableId="939723406">
    <w:abstractNumId w:val="14"/>
  </w:num>
  <w:num w:numId="29" w16cid:durableId="18927641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4D"/>
    <w:rsid w:val="00043E4B"/>
    <w:rsid w:val="00055CEC"/>
    <w:rsid w:val="000708BF"/>
    <w:rsid w:val="0007654A"/>
    <w:rsid w:val="00091B1A"/>
    <w:rsid w:val="000977A5"/>
    <w:rsid w:val="000A5D63"/>
    <w:rsid w:val="000D6A4A"/>
    <w:rsid w:val="00100FDC"/>
    <w:rsid w:val="00112DAC"/>
    <w:rsid w:val="00132D55"/>
    <w:rsid w:val="00163248"/>
    <w:rsid w:val="00182FC5"/>
    <w:rsid w:val="001A19D6"/>
    <w:rsid w:val="001A2A37"/>
    <w:rsid w:val="001E19C1"/>
    <w:rsid w:val="001E20A7"/>
    <w:rsid w:val="00201B5A"/>
    <w:rsid w:val="002026CA"/>
    <w:rsid w:val="002150D8"/>
    <w:rsid w:val="002162A8"/>
    <w:rsid w:val="00233854"/>
    <w:rsid w:val="00250E36"/>
    <w:rsid w:val="00296B74"/>
    <w:rsid w:val="002A277E"/>
    <w:rsid w:val="002E2066"/>
    <w:rsid w:val="00306A5B"/>
    <w:rsid w:val="0034012F"/>
    <w:rsid w:val="003778A9"/>
    <w:rsid w:val="00380D7B"/>
    <w:rsid w:val="00382D1A"/>
    <w:rsid w:val="003D2F74"/>
    <w:rsid w:val="003D3A3F"/>
    <w:rsid w:val="004008EC"/>
    <w:rsid w:val="00413FC4"/>
    <w:rsid w:val="00431017"/>
    <w:rsid w:val="00441587"/>
    <w:rsid w:val="004D50C7"/>
    <w:rsid w:val="00517A84"/>
    <w:rsid w:val="00523FA7"/>
    <w:rsid w:val="00542EFD"/>
    <w:rsid w:val="00587B7C"/>
    <w:rsid w:val="005B04EE"/>
    <w:rsid w:val="005B25C5"/>
    <w:rsid w:val="005F28A0"/>
    <w:rsid w:val="0060044C"/>
    <w:rsid w:val="00601159"/>
    <w:rsid w:val="00645D7E"/>
    <w:rsid w:val="00675A2B"/>
    <w:rsid w:val="006B1F99"/>
    <w:rsid w:val="006B692F"/>
    <w:rsid w:val="006E35A4"/>
    <w:rsid w:val="00706227"/>
    <w:rsid w:val="007820D6"/>
    <w:rsid w:val="00796933"/>
    <w:rsid w:val="007A241D"/>
    <w:rsid w:val="007A3324"/>
    <w:rsid w:val="007C0A88"/>
    <w:rsid w:val="00812527"/>
    <w:rsid w:val="008629CB"/>
    <w:rsid w:val="0087481A"/>
    <w:rsid w:val="0089205E"/>
    <w:rsid w:val="008A2246"/>
    <w:rsid w:val="008A726D"/>
    <w:rsid w:val="008B5B73"/>
    <w:rsid w:val="008D142A"/>
    <w:rsid w:val="008E18D8"/>
    <w:rsid w:val="00913CC9"/>
    <w:rsid w:val="00957ACB"/>
    <w:rsid w:val="00962246"/>
    <w:rsid w:val="009951EF"/>
    <w:rsid w:val="009C6582"/>
    <w:rsid w:val="009E27F0"/>
    <w:rsid w:val="00A43C81"/>
    <w:rsid w:val="00A66AB6"/>
    <w:rsid w:val="00AB11C6"/>
    <w:rsid w:val="00AB5571"/>
    <w:rsid w:val="00AE13F4"/>
    <w:rsid w:val="00AE2339"/>
    <w:rsid w:val="00B07B0C"/>
    <w:rsid w:val="00B569FE"/>
    <w:rsid w:val="00B83377"/>
    <w:rsid w:val="00BA2476"/>
    <w:rsid w:val="00BD20DF"/>
    <w:rsid w:val="00BD54D0"/>
    <w:rsid w:val="00BF59C7"/>
    <w:rsid w:val="00C84B25"/>
    <w:rsid w:val="00C93A86"/>
    <w:rsid w:val="00CA7D01"/>
    <w:rsid w:val="00CB4F7B"/>
    <w:rsid w:val="00CC6B28"/>
    <w:rsid w:val="00CD53FF"/>
    <w:rsid w:val="00D15A17"/>
    <w:rsid w:val="00D63879"/>
    <w:rsid w:val="00D66C31"/>
    <w:rsid w:val="00DB6E3A"/>
    <w:rsid w:val="00DC7128"/>
    <w:rsid w:val="00DD54E5"/>
    <w:rsid w:val="00DF446C"/>
    <w:rsid w:val="00DF5EDB"/>
    <w:rsid w:val="00DF7A48"/>
    <w:rsid w:val="00E12BD7"/>
    <w:rsid w:val="00E14E61"/>
    <w:rsid w:val="00E45DF9"/>
    <w:rsid w:val="00E50C54"/>
    <w:rsid w:val="00E62FC6"/>
    <w:rsid w:val="00E958BF"/>
    <w:rsid w:val="00EA1776"/>
    <w:rsid w:val="00EB2E4D"/>
    <w:rsid w:val="00EC2099"/>
    <w:rsid w:val="00EF5BDF"/>
    <w:rsid w:val="00F219E3"/>
    <w:rsid w:val="00F27232"/>
    <w:rsid w:val="00F367EB"/>
    <w:rsid w:val="00F413A1"/>
    <w:rsid w:val="00F45417"/>
    <w:rsid w:val="00F50840"/>
    <w:rsid w:val="00F5678F"/>
    <w:rsid w:val="00F7318F"/>
    <w:rsid w:val="00F759DB"/>
    <w:rsid w:val="00FB4E9D"/>
    <w:rsid w:val="00FC40D4"/>
    <w:rsid w:val="00FC76AB"/>
    <w:rsid w:val="00FF63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17B39"/>
  <w15:chartTrackingRefBased/>
  <w15:docId w15:val="{F8CC2F7E-F33A-4232-BE1F-410BDF4B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5">
    <w:name w:val="heading 5"/>
    <w:basedOn w:val="Normal"/>
    <w:link w:val="Ttulo5Char"/>
    <w:uiPriority w:val="9"/>
    <w:qFormat/>
    <w:rsid w:val="00EB2E4D"/>
    <w:pPr>
      <w:spacing w:before="100" w:beforeAutospacing="1" w:after="100" w:afterAutospacing="1" w:line="240" w:lineRule="auto"/>
      <w:outlineLvl w:val="4"/>
    </w:pPr>
    <w:rPr>
      <w:rFonts w:ascii="Times New Roman" w:eastAsia="Times New Roman" w:hAnsi="Times New Roman" w:cs="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uiPriority w:val="9"/>
    <w:rsid w:val="00EB2E4D"/>
    <w:rPr>
      <w:rFonts w:ascii="Times New Roman" w:eastAsia="Times New Roman" w:hAnsi="Times New Roman" w:cs="Times New Roman"/>
      <w:b/>
      <w:bCs/>
      <w:sz w:val="20"/>
      <w:szCs w:val="20"/>
      <w:lang w:eastAsia="pt-BR"/>
    </w:rPr>
  </w:style>
  <w:style w:type="paragraph" w:styleId="NormalWeb">
    <w:name w:val="Normal (Web)"/>
    <w:basedOn w:val="Normal"/>
    <w:uiPriority w:val="99"/>
    <w:unhideWhenUsed/>
    <w:rsid w:val="00EB2E4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B2E4D"/>
    <w:rPr>
      <w:color w:val="0000FF"/>
      <w:u w:val="single"/>
    </w:rPr>
  </w:style>
  <w:style w:type="character" w:styleId="Forte">
    <w:name w:val="Strong"/>
    <w:basedOn w:val="Fontepargpadro"/>
    <w:uiPriority w:val="99"/>
    <w:qFormat/>
    <w:rsid w:val="00EB2E4D"/>
    <w:rPr>
      <w:b/>
      <w:bCs/>
    </w:rPr>
  </w:style>
  <w:style w:type="character" w:customStyle="1" w:styleId="Ttulo1">
    <w:name w:val="Título1"/>
    <w:basedOn w:val="Fontepargpadro"/>
    <w:rsid w:val="00EB2E4D"/>
  </w:style>
  <w:style w:type="character" w:customStyle="1" w:styleId="left-time">
    <w:name w:val="left-time"/>
    <w:basedOn w:val="Fontepargpadro"/>
    <w:rsid w:val="00EB2E4D"/>
  </w:style>
  <w:style w:type="character" w:customStyle="1" w:styleId="advertising-title">
    <w:name w:val="advertising-title"/>
    <w:basedOn w:val="Fontepargpadro"/>
    <w:rsid w:val="00EB2E4D"/>
  </w:style>
  <w:style w:type="table" w:styleId="Tabelacomgrade">
    <w:name w:val="Table Grid"/>
    <w:basedOn w:val="Tabelanormal"/>
    <w:uiPriority w:val="39"/>
    <w:rsid w:val="00913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C84B25"/>
    <w:rPr>
      <w:color w:val="605E5C"/>
      <w:shd w:val="clear" w:color="auto" w:fill="E1DFDD"/>
    </w:rPr>
  </w:style>
  <w:style w:type="character" w:styleId="MenoPendente">
    <w:name w:val="Unresolved Mention"/>
    <w:basedOn w:val="Fontepargpadro"/>
    <w:uiPriority w:val="99"/>
    <w:semiHidden/>
    <w:unhideWhenUsed/>
    <w:rsid w:val="006B1F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349327">
      <w:bodyDiv w:val="1"/>
      <w:marLeft w:val="0"/>
      <w:marRight w:val="0"/>
      <w:marTop w:val="0"/>
      <w:marBottom w:val="0"/>
      <w:divBdr>
        <w:top w:val="none" w:sz="0" w:space="0" w:color="auto"/>
        <w:left w:val="none" w:sz="0" w:space="0" w:color="auto"/>
        <w:bottom w:val="none" w:sz="0" w:space="0" w:color="auto"/>
        <w:right w:val="none" w:sz="0" w:space="0" w:color="auto"/>
      </w:divBdr>
      <w:divsChild>
        <w:div w:id="1908953738">
          <w:marLeft w:val="0"/>
          <w:marRight w:val="0"/>
          <w:marTop w:val="150"/>
          <w:marBottom w:val="100"/>
          <w:divBdr>
            <w:top w:val="none" w:sz="0" w:space="0" w:color="auto"/>
            <w:left w:val="none" w:sz="0" w:space="0" w:color="auto"/>
            <w:bottom w:val="none" w:sz="0" w:space="0" w:color="auto"/>
            <w:right w:val="none" w:sz="0" w:space="0" w:color="auto"/>
          </w:divBdr>
          <w:divsChild>
            <w:div w:id="1311013183">
              <w:marLeft w:val="0"/>
              <w:marRight w:val="0"/>
              <w:marTop w:val="0"/>
              <w:marBottom w:val="450"/>
              <w:divBdr>
                <w:top w:val="none" w:sz="0" w:space="0" w:color="auto"/>
                <w:left w:val="none" w:sz="0" w:space="0" w:color="auto"/>
                <w:bottom w:val="none" w:sz="0" w:space="0" w:color="auto"/>
                <w:right w:val="none" w:sz="0" w:space="0" w:color="auto"/>
              </w:divBdr>
              <w:divsChild>
                <w:div w:id="898398755">
                  <w:marLeft w:val="0"/>
                  <w:marRight w:val="0"/>
                  <w:marTop w:val="100"/>
                  <w:marBottom w:val="750"/>
                  <w:divBdr>
                    <w:top w:val="none" w:sz="0" w:space="0" w:color="auto"/>
                    <w:left w:val="none" w:sz="0" w:space="0" w:color="auto"/>
                    <w:bottom w:val="none" w:sz="0" w:space="0" w:color="auto"/>
                    <w:right w:val="none" w:sz="0" w:space="0" w:color="auto"/>
                  </w:divBdr>
                  <w:divsChild>
                    <w:div w:id="1697728953">
                      <w:marLeft w:val="0"/>
                      <w:marRight w:val="0"/>
                      <w:marTop w:val="0"/>
                      <w:marBottom w:val="750"/>
                      <w:divBdr>
                        <w:top w:val="none" w:sz="0" w:space="0" w:color="auto"/>
                        <w:left w:val="none" w:sz="0" w:space="0" w:color="auto"/>
                        <w:bottom w:val="none" w:sz="0" w:space="0" w:color="auto"/>
                        <w:right w:val="none" w:sz="0" w:space="0" w:color="auto"/>
                      </w:divBdr>
                      <w:divsChild>
                        <w:div w:id="366565138">
                          <w:marLeft w:val="0"/>
                          <w:marRight w:val="0"/>
                          <w:marTop w:val="0"/>
                          <w:marBottom w:val="150"/>
                          <w:divBdr>
                            <w:top w:val="none" w:sz="0" w:space="0" w:color="auto"/>
                            <w:left w:val="none" w:sz="0" w:space="0" w:color="auto"/>
                            <w:bottom w:val="none" w:sz="0" w:space="0" w:color="auto"/>
                            <w:right w:val="none" w:sz="0" w:space="0" w:color="auto"/>
                          </w:divBdr>
                          <w:divsChild>
                            <w:div w:id="2060475438">
                              <w:marLeft w:val="0"/>
                              <w:marRight w:val="0"/>
                              <w:marTop w:val="0"/>
                              <w:marBottom w:val="0"/>
                              <w:divBdr>
                                <w:top w:val="none" w:sz="0" w:space="0" w:color="auto"/>
                                <w:left w:val="none" w:sz="0" w:space="0" w:color="auto"/>
                                <w:bottom w:val="none" w:sz="0" w:space="0" w:color="auto"/>
                                <w:right w:val="none" w:sz="0" w:space="0" w:color="auto"/>
                              </w:divBdr>
                              <w:divsChild>
                                <w:div w:id="1544292219">
                                  <w:marLeft w:val="75"/>
                                  <w:marRight w:val="0"/>
                                  <w:marTop w:val="0"/>
                                  <w:marBottom w:val="450"/>
                                  <w:divBdr>
                                    <w:top w:val="none" w:sz="0" w:space="0" w:color="auto"/>
                                    <w:left w:val="none" w:sz="0" w:space="0" w:color="auto"/>
                                    <w:bottom w:val="none" w:sz="0" w:space="0" w:color="auto"/>
                                    <w:right w:val="none" w:sz="0" w:space="0" w:color="auto"/>
                                  </w:divBdr>
                                  <w:divsChild>
                                    <w:div w:id="2791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9285">
                              <w:marLeft w:val="0"/>
                              <w:marRight w:val="0"/>
                              <w:marTop w:val="0"/>
                              <w:marBottom w:val="0"/>
                              <w:divBdr>
                                <w:top w:val="none" w:sz="0" w:space="0" w:color="auto"/>
                                <w:left w:val="none" w:sz="0" w:space="0" w:color="auto"/>
                                <w:bottom w:val="none" w:sz="0" w:space="0" w:color="auto"/>
                                <w:right w:val="none" w:sz="0" w:space="0" w:color="auto"/>
                              </w:divBdr>
                              <w:divsChild>
                                <w:div w:id="2067144724">
                                  <w:marLeft w:val="75"/>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375930333">
                      <w:marLeft w:val="0"/>
                      <w:marRight w:val="0"/>
                      <w:marTop w:val="0"/>
                      <w:marBottom w:val="750"/>
                      <w:divBdr>
                        <w:top w:val="none" w:sz="0" w:space="0" w:color="auto"/>
                        <w:left w:val="none" w:sz="0" w:space="0" w:color="auto"/>
                        <w:bottom w:val="none" w:sz="0" w:space="0" w:color="auto"/>
                        <w:right w:val="none" w:sz="0" w:space="0" w:color="auto"/>
                      </w:divBdr>
                      <w:divsChild>
                        <w:div w:id="1835224922">
                          <w:marLeft w:val="0"/>
                          <w:marRight w:val="0"/>
                          <w:marTop w:val="150"/>
                          <w:marBottom w:val="100"/>
                          <w:divBdr>
                            <w:top w:val="single" w:sz="6" w:space="2" w:color="F1F1F1"/>
                            <w:left w:val="single" w:sz="6" w:space="0" w:color="F1F1F1"/>
                            <w:bottom w:val="single" w:sz="6" w:space="0" w:color="F1F1F1"/>
                            <w:right w:val="single" w:sz="6" w:space="0" w:color="F1F1F1"/>
                          </w:divBdr>
                        </w:div>
                      </w:divsChild>
                    </w:div>
                  </w:divsChild>
                </w:div>
              </w:divsChild>
            </w:div>
            <w:div w:id="192310536">
              <w:marLeft w:val="0"/>
              <w:marRight w:val="0"/>
              <w:marTop w:val="75"/>
              <w:marBottom w:val="0"/>
              <w:divBdr>
                <w:top w:val="none" w:sz="0" w:space="0" w:color="auto"/>
                <w:left w:val="none" w:sz="0" w:space="0" w:color="auto"/>
                <w:bottom w:val="none" w:sz="0" w:space="0" w:color="auto"/>
                <w:right w:val="none" w:sz="0" w:space="0" w:color="auto"/>
              </w:divBdr>
            </w:div>
          </w:divsChild>
        </w:div>
        <w:div w:id="877546329">
          <w:marLeft w:val="0"/>
          <w:marRight w:val="0"/>
          <w:marTop w:val="0"/>
          <w:marBottom w:val="0"/>
          <w:divBdr>
            <w:top w:val="single" w:sz="6" w:space="11" w:color="CCCCCC"/>
            <w:left w:val="none" w:sz="0" w:space="0" w:color="auto"/>
            <w:bottom w:val="none" w:sz="0" w:space="0" w:color="auto"/>
            <w:right w:val="none" w:sz="0" w:space="0" w:color="auto"/>
          </w:divBdr>
          <w:divsChild>
            <w:div w:id="145706594">
              <w:marLeft w:val="0"/>
              <w:marRight w:val="0"/>
              <w:marTop w:val="100"/>
              <w:marBottom w:val="300"/>
              <w:divBdr>
                <w:top w:val="none" w:sz="0" w:space="0" w:color="auto"/>
                <w:left w:val="none" w:sz="0" w:space="0" w:color="auto"/>
                <w:bottom w:val="none" w:sz="0" w:space="0" w:color="auto"/>
                <w:right w:val="none" w:sz="0" w:space="0" w:color="auto"/>
              </w:divBdr>
              <w:divsChild>
                <w:div w:id="491339817">
                  <w:marLeft w:val="0"/>
                  <w:marRight w:val="0"/>
                  <w:marTop w:val="10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safioagora.com.br" TargetMode="External"/><Relationship Id="rId3" Type="http://schemas.openxmlformats.org/officeDocument/2006/relationships/styles" Target="styles.xml"/><Relationship Id="rId7" Type="http://schemas.openxmlformats.org/officeDocument/2006/relationships/hyperlink" Target="http://www.catarinarun.com.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weventosesportivos.com.b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22A82-9B93-41A3-B38E-EC4FE7475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3652</Words>
  <Characters>19723</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3</cp:revision>
  <dcterms:created xsi:type="dcterms:W3CDTF">2023-07-29T01:04:00Z</dcterms:created>
  <dcterms:modified xsi:type="dcterms:W3CDTF">2023-07-29T01:07:00Z</dcterms:modified>
</cp:coreProperties>
</file>